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FE6AF" w14:textId="77777777" w:rsidR="00901F4C" w:rsidRDefault="00901F4C">
      <w:pPr>
        <w:bidi/>
      </w:pPr>
    </w:p>
    <w:p w14:paraId="71C1932D" w14:textId="77777777" w:rsidR="00901F4C" w:rsidRDefault="00901F4C">
      <w:pPr>
        <w:bidi/>
      </w:pPr>
    </w:p>
    <w:p w14:paraId="2A3809C1" w14:textId="77777777" w:rsidR="00901F4C" w:rsidRDefault="00901F4C">
      <w:pPr>
        <w:bidi/>
      </w:pPr>
    </w:p>
    <w:p w14:paraId="42DAF3E0" w14:textId="77777777" w:rsidR="00901F4C" w:rsidRDefault="00901F4C">
      <w:pPr>
        <w:bidi/>
      </w:pPr>
    </w:p>
    <w:p w14:paraId="64CAAC25" w14:textId="77777777" w:rsidR="00901F4C" w:rsidRDefault="00901F4C">
      <w:pPr>
        <w:bidi/>
      </w:pPr>
    </w:p>
    <w:p w14:paraId="4E3AE421" w14:textId="77777777" w:rsidR="00901F4C" w:rsidRDefault="00901F4C">
      <w:pPr>
        <w:bidi/>
      </w:pPr>
    </w:p>
    <w:p w14:paraId="444E93EA" w14:textId="77777777" w:rsidR="00901F4C" w:rsidRDefault="00901F4C">
      <w:pPr>
        <w:bidi/>
      </w:pPr>
    </w:p>
    <w:p w14:paraId="158D4E41" w14:textId="77777777" w:rsidR="00901F4C" w:rsidRDefault="00850B80">
      <w:pPr>
        <w:bidi/>
        <w:jc w:val="right"/>
      </w:pPr>
      <w:r>
        <w:rPr>
          <w:rtl/>
        </w:rPr>
        <w:t xml:space="preserve">                                                                                                                            כ' סיוון תשפ"ה</w:t>
      </w:r>
    </w:p>
    <w:p w14:paraId="68FFC9B6" w14:textId="77777777" w:rsidR="00901F4C" w:rsidRDefault="00850B80">
      <w:pPr>
        <w:bidi/>
        <w:jc w:val="right"/>
      </w:pPr>
      <w:r>
        <w:t xml:space="preserve">                                                                                                            16.06.25</w:t>
      </w:r>
    </w:p>
    <w:p w14:paraId="37EA2A80" w14:textId="77777777" w:rsidR="00901F4C" w:rsidRDefault="00850B80">
      <w:pPr>
        <w:bidi/>
        <w:rPr>
          <w:b/>
          <w:u w:val="single"/>
        </w:rPr>
      </w:pPr>
      <w:r>
        <w:rPr>
          <w:b/>
          <w:u w:val="single"/>
          <w:rtl/>
        </w:rPr>
        <w:t>לכבוד:</w:t>
      </w:r>
    </w:p>
    <w:p w14:paraId="2D6D531B" w14:textId="77777777" w:rsidR="00901F4C" w:rsidRDefault="00850B80">
      <w:pPr>
        <w:bidi/>
        <w:rPr>
          <w:b/>
          <w:u w:val="single"/>
        </w:rPr>
      </w:pPr>
      <w:r>
        <w:rPr>
          <w:b/>
          <w:u w:val="single"/>
          <w:rtl/>
        </w:rPr>
        <w:t>ראשי רשויות</w:t>
      </w:r>
    </w:p>
    <w:p w14:paraId="561A0E25" w14:textId="77777777" w:rsidR="00901F4C" w:rsidRDefault="00850B80">
      <w:pPr>
        <w:bidi/>
        <w:rPr>
          <w:b/>
          <w:u w:val="single"/>
        </w:rPr>
      </w:pPr>
      <w:r>
        <w:rPr>
          <w:b/>
          <w:u w:val="single"/>
          <w:rtl/>
        </w:rPr>
        <w:t>חברי מועצת האשכול</w:t>
      </w:r>
    </w:p>
    <w:p w14:paraId="409D8B64" w14:textId="77777777" w:rsidR="00901F4C" w:rsidRDefault="00850B80">
      <w:pPr>
        <w:bidi/>
        <w:rPr>
          <w:b/>
          <w:u w:val="single"/>
        </w:rPr>
      </w:pPr>
      <w:r>
        <w:rPr>
          <w:b/>
          <w:u w:val="single"/>
          <w:rtl/>
        </w:rPr>
        <w:t>מנכ"לי רשויות</w:t>
      </w:r>
    </w:p>
    <w:p w14:paraId="76F94F05" w14:textId="77777777" w:rsidR="00901F4C" w:rsidRDefault="00901F4C">
      <w:pPr>
        <w:bidi/>
      </w:pPr>
    </w:p>
    <w:p w14:paraId="55596EE6" w14:textId="77777777" w:rsidR="00901F4C" w:rsidRDefault="00850B80">
      <w:pPr>
        <w:bidi/>
        <w:jc w:val="center"/>
        <w:rPr>
          <w:rFonts w:ascii="Calibri" w:eastAsia="Calibri" w:hAnsi="Calibri" w:cs="Calibri"/>
          <w:b/>
          <w:sz w:val="46"/>
          <w:szCs w:val="46"/>
          <w:u w:val="single"/>
        </w:rPr>
      </w:pPr>
      <w:r>
        <w:rPr>
          <w:rFonts w:ascii="Calibri" w:eastAsia="Calibri" w:hAnsi="Calibri" w:cs="Calibri"/>
          <w:b/>
          <w:sz w:val="46"/>
          <w:szCs w:val="46"/>
          <w:u w:val="single"/>
          <w:rtl/>
        </w:rPr>
        <w:t>אשכול רשויות השרון - דף ריכוז מידע מס’ 1 -        “עם כלביא” 16.06.2025</w:t>
      </w:r>
    </w:p>
    <w:p w14:paraId="63003F99" w14:textId="77777777" w:rsidR="00901F4C" w:rsidRDefault="00901F4C">
      <w:pPr>
        <w:bidi/>
        <w:rPr>
          <w:rFonts w:ascii="Calibri" w:eastAsia="Calibri" w:hAnsi="Calibri" w:cs="Calibri"/>
          <w:sz w:val="30"/>
          <w:szCs w:val="30"/>
        </w:rPr>
      </w:pPr>
    </w:p>
    <w:p w14:paraId="1B94CCD1" w14:textId="77777777" w:rsidR="00901F4C" w:rsidRDefault="00850B80">
      <w:pPr>
        <w:bidi/>
        <w:spacing w:before="240" w:after="240"/>
        <w:rPr>
          <w:rFonts w:ascii="Calibri" w:eastAsia="Calibri" w:hAnsi="Calibri" w:cs="Calibri"/>
          <w:sz w:val="30"/>
          <w:szCs w:val="30"/>
        </w:rPr>
      </w:pPr>
      <w:r>
        <w:rPr>
          <w:rFonts w:ascii="Calibri" w:eastAsia="Calibri" w:hAnsi="Calibri" w:cs="Calibri"/>
          <w:sz w:val="30"/>
          <w:szCs w:val="30"/>
        </w:rPr>
        <w:t xml:space="preserve"> </w:t>
      </w:r>
    </w:p>
    <w:p w14:paraId="3682278C" w14:textId="77777777" w:rsidR="00901F4C" w:rsidRDefault="00850B80">
      <w:pPr>
        <w:bidi/>
        <w:spacing w:before="240" w:after="240"/>
        <w:rPr>
          <w:rFonts w:ascii="Calibri" w:eastAsia="Calibri" w:hAnsi="Calibri" w:cs="Calibri"/>
          <w:sz w:val="32"/>
          <w:szCs w:val="32"/>
        </w:rPr>
      </w:pPr>
      <w:r>
        <w:rPr>
          <w:rFonts w:ascii="Calibri" w:eastAsia="Calibri" w:hAnsi="Calibri" w:cs="Calibri"/>
          <w:sz w:val="32"/>
          <w:szCs w:val="32"/>
          <w:rtl/>
        </w:rPr>
        <w:t>ראשי רשויות, חברי מועצת אשכול ומנכ"לים שלום רב,</w:t>
      </w:r>
    </w:p>
    <w:p w14:paraId="3A33F37C" w14:textId="77777777" w:rsidR="00901F4C" w:rsidRDefault="00850B80">
      <w:pPr>
        <w:bidi/>
        <w:spacing w:before="240" w:after="240"/>
        <w:rPr>
          <w:rFonts w:ascii="Calibri" w:eastAsia="Calibri" w:hAnsi="Calibri" w:cs="Calibri"/>
          <w:sz w:val="32"/>
          <w:szCs w:val="32"/>
        </w:rPr>
      </w:pPr>
      <w:r>
        <w:rPr>
          <w:rFonts w:ascii="Calibri" w:eastAsia="Calibri" w:hAnsi="Calibri" w:cs="Calibri"/>
          <w:sz w:val="32"/>
          <w:szCs w:val="32"/>
          <w:rtl/>
        </w:rPr>
        <w:t>מתוך תחושת שותפות אזורית, מחויבות הדדית ודאגה לשלום תושבי כלל רשויות אשכול השרון, צוות האשכול פועל החל מיום שישי האחרון במתכונת חירום, כאשר כלל צוות האשכול מגויס לעמוד לצד הרשויות ולסייע ככל שנדרש.</w:t>
      </w:r>
    </w:p>
    <w:p w14:paraId="7610BCC7" w14:textId="77777777" w:rsidR="00901F4C" w:rsidRDefault="00850B80">
      <w:pPr>
        <w:bidi/>
        <w:spacing w:before="240" w:after="240"/>
        <w:rPr>
          <w:rFonts w:ascii="Calibri" w:eastAsia="Calibri" w:hAnsi="Calibri" w:cs="Calibri"/>
          <w:sz w:val="32"/>
          <w:szCs w:val="32"/>
        </w:rPr>
      </w:pPr>
      <w:r>
        <w:rPr>
          <w:rFonts w:ascii="Calibri" w:eastAsia="Calibri" w:hAnsi="Calibri" w:cs="Calibri"/>
          <w:sz w:val="32"/>
          <w:szCs w:val="32"/>
          <w:rtl/>
        </w:rPr>
        <w:t xml:space="preserve">בדף מידע זה ריכזנו עבורכם מספר שירותים בהם ניתן לעשות שימוש באופן </w:t>
      </w:r>
      <w:proofErr w:type="spellStart"/>
      <w:r>
        <w:rPr>
          <w:rFonts w:ascii="Calibri" w:eastAsia="Calibri" w:hAnsi="Calibri" w:cs="Calibri"/>
          <w:sz w:val="32"/>
          <w:szCs w:val="32"/>
          <w:rtl/>
        </w:rPr>
        <w:t>מיידי</w:t>
      </w:r>
      <w:proofErr w:type="spellEnd"/>
      <w:r>
        <w:rPr>
          <w:rFonts w:ascii="Calibri" w:eastAsia="Calibri" w:hAnsi="Calibri" w:cs="Calibri"/>
          <w:sz w:val="32"/>
          <w:szCs w:val="32"/>
          <w:rtl/>
        </w:rPr>
        <w:t xml:space="preserve"> בעת הזו וכן מספר עדכונים ומידע רלוונטי עבורכם שיש בו כדי לחזק אתכן הרשויות ולתמוך ככל הניתן בשעה זו בהתאם למפורט להלן: </w:t>
      </w:r>
    </w:p>
    <w:p w14:paraId="7B270B3C" w14:textId="77777777" w:rsidR="00901F4C" w:rsidRDefault="00901F4C">
      <w:pPr>
        <w:bidi/>
        <w:rPr>
          <w:rFonts w:ascii="Calibri" w:eastAsia="Calibri" w:hAnsi="Calibri" w:cs="Calibri"/>
          <w:sz w:val="30"/>
          <w:szCs w:val="30"/>
        </w:rPr>
      </w:pPr>
    </w:p>
    <w:p w14:paraId="23E70132" w14:textId="77777777" w:rsidR="00901F4C" w:rsidRDefault="00901F4C">
      <w:pPr>
        <w:bidi/>
        <w:rPr>
          <w:rFonts w:ascii="Calibri" w:eastAsia="Calibri" w:hAnsi="Calibri" w:cs="Calibri"/>
          <w:sz w:val="30"/>
          <w:szCs w:val="30"/>
        </w:rPr>
      </w:pPr>
    </w:p>
    <w:p w14:paraId="7025B380" w14:textId="77777777" w:rsidR="00901F4C" w:rsidRDefault="00901F4C">
      <w:pPr>
        <w:bidi/>
        <w:rPr>
          <w:rFonts w:ascii="Calibri" w:eastAsia="Calibri" w:hAnsi="Calibri" w:cs="Calibri"/>
          <w:sz w:val="30"/>
          <w:szCs w:val="30"/>
        </w:rPr>
      </w:pPr>
    </w:p>
    <w:p w14:paraId="71643B9E" w14:textId="77777777" w:rsidR="00901F4C" w:rsidRDefault="00901F4C">
      <w:pPr>
        <w:bidi/>
        <w:rPr>
          <w:rFonts w:ascii="Calibri" w:eastAsia="Calibri" w:hAnsi="Calibri" w:cs="Calibri"/>
          <w:sz w:val="30"/>
          <w:szCs w:val="30"/>
        </w:rPr>
      </w:pPr>
    </w:p>
    <w:p w14:paraId="2D5021FF" w14:textId="77777777" w:rsidR="00901F4C" w:rsidRDefault="00901F4C">
      <w:pPr>
        <w:bidi/>
        <w:rPr>
          <w:rFonts w:ascii="Calibri" w:eastAsia="Calibri" w:hAnsi="Calibri" w:cs="Calibri"/>
          <w:sz w:val="32"/>
          <w:szCs w:val="32"/>
          <w:u w:val="single"/>
        </w:rPr>
      </w:pPr>
    </w:p>
    <w:p w14:paraId="76350861" w14:textId="77777777" w:rsidR="00901F4C" w:rsidRDefault="00901F4C">
      <w:pPr>
        <w:bidi/>
        <w:rPr>
          <w:rFonts w:ascii="Calibri" w:eastAsia="Calibri" w:hAnsi="Calibri" w:cs="Calibri"/>
          <w:sz w:val="32"/>
          <w:szCs w:val="32"/>
          <w:u w:val="single"/>
        </w:rPr>
      </w:pPr>
    </w:p>
    <w:p w14:paraId="6B8F5BC9" w14:textId="77777777" w:rsidR="00901F4C" w:rsidRDefault="00901F4C">
      <w:pPr>
        <w:bidi/>
        <w:rPr>
          <w:rFonts w:ascii="Calibri" w:eastAsia="Calibri" w:hAnsi="Calibri" w:cs="Calibri"/>
          <w:sz w:val="32"/>
          <w:szCs w:val="32"/>
          <w:u w:val="single"/>
        </w:rPr>
      </w:pPr>
    </w:p>
    <w:p w14:paraId="75C1133F" w14:textId="77777777" w:rsidR="00901F4C" w:rsidRDefault="00901F4C">
      <w:pPr>
        <w:bidi/>
        <w:rPr>
          <w:rFonts w:ascii="Calibri" w:eastAsia="Calibri" w:hAnsi="Calibri" w:cs="Calibri"/>
          <w:sz w:val="32"/>
          <w:szCs w:val="32"/>
          <w:u w:val="single"/>
        </w:rPr>
      </w:pPr>
    </w:p>
    <w:p w14:paraId="0B0C4104" w14:textId="77777777" w:rsidR="00901F4C" w:rsidRDefault="00850B80">
      <w:pPr>
        <w:bidi/>
        <w:spacing w:before="240" w:after="240"/>
        <w:rPr>
          <w:rFonts w:ascii="Calibri" w:eastAsia="Calibri" w:hAnsi="Calibri" w:cs="Calibri"/>
          <w:sz w:val="32"/>
          <w:szCs w:val="32"/>
          <w:u w:val="single"/>
        </w:rPr>
      </w:pPr>
      <w:r>
        <w:rPr>
          <w:rFonts w:ascii="Calibri" w:eastAsia="Calibri" w:hAnsi="Calibri" w:cs="Calibri"/>
          <w:sz w:val="32"/>
          <w:szCs w:val="32"/>
          <w:u w:val="single"/>
          <w:rtl/>
        </w:rPr>
        <w:t>הסיוע ההדדי בין הרשויות:</w:t>
      </w:r>
    </w:p>
    <w:p w14:paraId="7026E3EF" w14:textId="77777777" w:rsidR="00901F4C" w:rsidRDefault="00850B80">
      <w:pPr>
        <w:bidi/>
        <w:spacing w:before="240" w:after="240"/>
        <w:rPr>
          <w:rFonts w:ascii="Calibri" w:eastAsia="Calibri" w:hAnsi="Calibri" w:cs="Calibri"/>
          <w:sz w:val="32"/>
          <w:szCs w:val="32"/>
        </w:rPr>
      </w:pPr>
      <w:r>
        <w:rPr>
          <w:rFonts w:ascii="Calibri" w:eastAsia="Calibri" w:hAnsi="Calibri" w:cs="Calibri"/>
          <w:sz w:val="32"/>
          <w:szCs w:val="32"/>
          <w:rtl/>
        </w:rPr>
        <w:t xml:space="preserve">בשעה חירום זו, רשויות האשכול יעמדו זו לצד זו </w:t>
      </w:r>
      <w:r>
        <w:rPr>
          <w:rFonts w:ascii="Calibri" w:eastAsia="Calibri" w:hAnsi="Calibri" w:cs="Calibri"/>
          <w:sz w:val="32"/>
          <w:szCs w:val="32"/>
          <w:rtl/>
        </w:rPr>
        <w:t>ויירתמו לסייע האחת לטובת השנייה ויפעלו על בסיס ערכי הערבות ההדדית, שותפות, סולידריות אזורית ונכונות לפעולה משותפת למען חיזוק החוסן האזורי.</w:t>
      </w:r>
    </w:p>
    <w:p w14:paraId="1F032B7B" w14:textId="77777777" w:rsidR="00901F4C" w:rsidRDefault="00850B80">
      <w:pPr>
        <w:bidi/>
        <w:spacing w:before="240" w:after="240"/>
        <w:rPr>
          <w:rFonts w:ascii="Calibri" w:eastAsia="Calibri" w:hAnsi="Calibri" w:cs="Calibri"/>
          <w:sz w:val="32"/>
          <w:szCs w:val="32"/>
        </w:rPr>
      </w:pPr>
      <w:r>
        <w:rPr>
          <w:rFonts w:ascii="Calibri" w:eastAsia="Calibri" w:hAnsi="Calibri" w:cs="Calibri"/>
          <w:sz w:val="32"/>
          <w:szCs w:val="32"/>
          <w:rtl/>
        </w:rPr>
        <w:t>לפיכך כל רשות תירתם לסייע לרשות אחרת בשעת חירום זו, ככל שביכולתה ובהתאם לנסיבות, תוך שמירה על הרציפות התפקודית של הרשות המסייעת ומבלי לפגוע במוכנות.</w:t>
      </w:r>
    </w:p>
    <w:p w14:paraId="57A7D7A3" w14:textId="77777777" w:rsidR="00901F4C" w:rsidRDefault="00850B80">
      <w:pPr>
        <w:bidi/>
        <w:spacing w:before="240" w:after="240"/>
        <w:rPr>
          <w:rFonts w:ascii="Calibri" w:eastAsia="Calibri" w:hAnsi="Calibri" w:cs="Calibri"/>
          <w:sz w:val="32"/>
          <w:szCs w:val="32"/>
        </w:rPr>
      </w:pPr>
      <w:r>
        <w:rPr>
          <w:rFonts w:ascii="Calibri" w:eastAsia="Calibri" w:hAnsi="Calibri" w:cs="Calibri"/>
          <w:sz w:val="32"/>
          <w:szCs w:val="32"/>
          <w:rtl/>
        </w:rPr>
        <w:t xml:space="preserve">הסיוע יינתן על פי בקשה מסודרת של הרשות הנזקקת ויכלול בין היתר הקצאת ציוד וכלי </w:t>
      </w:r>
      <w:proofErr w:type="spellStart"/>
      <w:r>
        <w:rPr>
          <w:rFonts w:ascii="Calibri" w:eastAsia="Calibri" w:hAnsi="Calibri" w:cs="Calibri"/>
          <w:sz w:val="32"/>
          <w:szCs w:val="32"/>
          <w:rtl/>
        </w:rPr>
        <w:t>צמ"ה</w:t>
      </w:r>
      <w:proofErr w:type="spellEnd"/>
      <w:r>
        <w:rPr>
          <w:rFonts w:ascii="Calibri" w:eastAsia="Calibri" w:hAnsi="Calibri" w:cs="Calibri"/>
          <w:sz w:val="32"/>
          <w:szCs w:val="32"/>
          <w:rtl/>
        </w:rPr>
        <w:t xml:space="preserve">, כח אדם מקצועי כדוגמת יחידות </w:t>
      </w:r>
      <w:proofErr w:type="spellStart"/>
      <w:r>
        <w:rPr>
          <w:rFonts w:ascii="Calibri" w:eastAsia="Calibri" w:hAnsi="Calibri" w:cs="Calibri"/>
          <w:sz w:val="32"/>
          <w:szCs w:val="32"/>
          <w:rtl/>
        </w:rPr>
        <w:t>סע"ר</w:t>
      </w:r>
      <w:proofErr w:type="spellEnd"/>
      <w:r>
        <w:rPr>
          <w:rFonts w:ascii="Calibri" w:eastAsia="Calibri" w:hAnsi="Calibri" w:cs="Calibri"/>
          <w:sz w:val="32"/>
          <w:szCs w:val="32"/>
          <w:rtl/>
        </w:rPr>
        <w:t xml:space="preserve"> ועוד ככל שיש בידיי הרשויות לסייע.</w:t>
      </w:r>
    </w:p>
    <w:p w14:paraId="5D086CC4" w14:textId="77777777" w:rsidR="00901F4C" w:rsidRDefault="00850B80">
      <w:pPr>
        <w:bidi/>
        <w:spacing w:before="240" w:after="240"/>
        <w:rPr>
          <w:rFonts w:ascii="Calibri" w:eastAsia="Calibri" w:hAnsi="Calibri" w:cs="Calibri"/>
          <w:sz w:val="32"/>
          <w:szCs w:val="32"/>
        </w:rPr>
      </w:pPr>
      <w:r>
        <w:rPr>
          <w:rFonts w:ascii="Calibri" w:eastAsia="Calibri" w:hAnsi="Calibri" w:cs="Calibri"/>
          <w:sz w:val="32"/>
          <w:szCs w:val="32"/>
          <w:rtl/>
        </w:rPr>
        <w:t>האשכול יפרסם ביממה הקרובה נוהל הפעלה ותיאום של הסיוע ההדדי.</w:t>
      </w:r>
    </w:p>
    <w:p w14:paraId="27419244" w14:textId="77777777" w:rsidR="00901F4C" w:rsidRDefault="00850B80">
      <w:pPr>
        <w:bidi/>
        <w:spacing w:before="240" w:after="240"/>
        <w:rPr>
          <w:rFonts w:ascii="Calibri" w:eastAsia="Calibri" w:hAnsi="Calibri" w:cs="Calibri"/>
          <w:sz w:val="32"/>
          <w:szCs w:val="32"/>
        </w:rPr>
      </w:pPr>
      <w:r>
        <w:rPr>
          <w:rFonts w:ascii="Calibri" w:eastAsia="Calibri" w:hAnsi="Calibri" w:cs="Calibri"/>
          <w:sz w:val="32"/>
          <w:szCs w:val="32"/>
          <w:rtl/>
        </w:rPr>
        <w:t>הנוהל יהיה תקף כל זמן שאנו נמצא תחת ההגדרה של שעת חירום.</w:t>
      </w:r>
    </w:p>
    <w:p w14:paraId="1995063C" w14:textId="77777777" w:rsidR="00901F4C" w:rsidRDefault="00850B80">
      <w:pPr>
        <w:bidi/>
        <w:spacing w:before="240" w:after="240"/>
        <w:rPr>
          <w:rFonts w:ascii="Calibri" w:eastAsia="Calibri" w:hAnsi="Calibri" w:cs="Calibri"/>
          <w:sz w:val="32"/>
          <w:szCs w:val="32"/>
          <w:u w:val="single"/>
        </w:rPr>
      </w:pPr>
      <w:r>
        <w:rPr>
          <w:rFonts w:ascii="Calibri" w:eastAsia="Calibri" w:hAnsi="Calibri" w:cs="Calibri"/>
          <w:sz w:val="32"/>
          <w:szCs w:val="32"/>
          <w:rtl/>
        </w:rPr>
        <w:t xml:space="preserve"> כחלק מסיוע ההדדי- מידי יום נעביר ריכוז של לקחים מצטברים מהשיח בין הרשויות ולקחים שנצברו אצלנו מכלל רשויות המתמודדות עם אירועי השעה.</w:t>
      </w:r>
    </w:p>
    <w:p w14:paraId="051CE2E0" w14:textId="77777777" w:rsidR="00901F4C" w:rsidRDefault="00850B80">
      <w:pPr>
        <w:bidi/>
        <w:spacing w:before="240" w:after="240"/>
        <w:rPr>
          <w:rFonts w:ascii="Calibri" w:eastAsia="Calibri" w:hAnsi="Calibri" w:cs="Calibri"/>
          <w:sz w:val="32"/>
          <w:szCs w:val="32"/>
        </w:rPr>
      </w:pPr>
      <w:r>
        <w:rPr>
          <w:rFonts w:ascii="Calibri" w:eastAsia="Calibri" w:hAnsi="Calibri" w:cs="Calibri"/>
          <w:sz w:val="32"/>
          <w:szCs w:val="32"/>
          <w:rtl/>
        </w:rPr>
        <w:t xml:space="preserve">כבר בדף מידע זה נשתף אתכם במידע העומד לרשותנו של רשויות שיש ברשותן היכולת לתמוך ולסייע באמצעות יחידות </w:t>
      </w:r>
      <w:proofErr w:type="spellStart"/>
      <w:r>
        <w:rPr>
          <w:rFonts w:ascii="Calibri" w:eastAsia="Calibri" w:hAnsi="Calibri" w:cs="Calibri"/>
          <w:sz w:val="32"/>
          <w:szCs w:val="32"/>
          <w:rtl/>
        </w:rPr>
        <w:t>הסע"ר</w:t>
      </w:r>
      <w:proofErr w:type="spellEnd"/>
      <w:r>
        <w:rPr>
          <w:rFonts w:ascii="Calibri" w:eastAsia="Calibri" w:hAnsi="Calibri" w:cs="Calibri"/>
          <w:sz w:val="32"/>
          <w:szCs w:val="32"/>
          <w:rtl/>
        </w:rPr>
        <w:t xml:space="preserve"> העומדות לרשותן.</w:t>
      </w:r>
    </w:p>
    <w:p w14:paraId="40384BE5" w14:textId="77777777" w:rsidR="00901F4C" w:rsidRDefault="00901F4C">
      <w:pPr>
        <w:bidi/>
        <w:spacing w:before="240" w:after="240"/>
        <w:rPr>
          <w:rFonts w:ascii="Calibri" w:eastAsia="Calibri" w:hAnsi="Calibri" w:cs="Calibri"/>
          <w:sz w:val="32"/>
          <w:szCs w:val="32"/>
        </w:rPr>
      </w:pPr>
    </w:p>
    <w:p w14:paraId="4AC46396" w14:textId="77777777" w:rsidR="00901F4C" w:rsidRDefault="00901F4C">
      <w:pPr>
        <w:bidi/>
        <w:spacing w:before="240" w:after="240"/>
        <w:rPr>
          <w:rFonts w:ascii="Calibri" w:eastAsia="Calibri" w:hAnsi="Calibri" w:cs="Calibri"/>
          <w:sz w:val="32"/>
          <w:szCs w:val="32"/>
        </w:rPr>
      </w:pPr>
    </w:p>
    <w:p w14:paraId="6B2D51B3" w14:textId="77777777" w:rsidR="00901F4C" w:rsidRDefault="00901F4C">
      <w:pPr>
        <w:bidi/>
        <w:spacing w:before="240" w:after="240"/>
        <w:rPr>
          <w:rFonts w:ascii="Calibri" w:eastAsia="Calibri" w:hAnsi="Calibri" w:cs="Calibri"/>
          <w:sz w:val="32"/>
          <w:szCs w:val="32"/>
        </w:rPr>
      </w:pPr>
    </w:p>
    <w:p w14:paraId="44A4228F" w14:textId="77777777" w:rsidR="00901F4C" w:rsidRDefault="00850B80">
      <w:pPr>
        <w:bidi/>
        <w:spacing w:before="240" w:after="240"/>
        <w:rPr>
          <w:rFonts w:ascii="Calibri" w:eastAsia="Calibri" w:hAnsi="Calibri" w:cs="Calibri"/>
          <w:sz w:val="32"/>
          <w:szCs w:val="32"/>
          <w:u w:val="single"/>
        </w:rPr>
      </w:pPr>
      <w:r>
        <w:rPr>
          <w:rFonts w:ascii="Calibri" w:eastAsia="Calibri" w:hAnsi="Calibri" w:cs="Calibri"/>
          <w:sz w:val="32"/>
          <w:szCs w:val="32"/>
          <w:u w:val="single"/>
        </w:rPr>
        <w:t xml:space="preserve"> </w:t>
      </w:r>
    </w:p>
    <w:p w14:paraId="67CE9C64" w14:textId="77777777" w:rsidR="00901F4C" w:rsidRDefault="00850B80">
      <w:pPr>
        <w:bidi/>
        <w:spacing w:before="240" w:after="240"/>
        <w:rPr>
          <w:rFonts w:ascii="Calibri" w:eastAsia="Calibri" w:hAnsi="Calibri" w:cs="Calibri"/>
          <w:sz w:val="32"/>
          <w:szCs w:val="32"/>
        </w:rPr>
      </w:pPr>
      <w:r>
        <w:rPr>
          <w:rFonts w:ascii="Calibri" w:eastAsia="Calibri" w:hAnsi="Calibri" w:cs="Calibri"/>
          <w:sz w:val="32"/>
          <w:szCs w:val="32"/>
          <w:rtl/>
        </w:rPr>
        <w:t>בימים הקרובים נוסיף המידע ואת יכולות הסיוע ההדדי ככל שנצבור המידע מכלל הרשויות בהתאם  לחוזקות הקיימות ברשותן שעשויות לתמוך רשויות האשכול בעת הצורך.</w:t>
      </w:r>
    </w:p>
    <w:p w14:paraId="7C529D5D" w14:textId="77777777" w:rsidR="00901F4C" w:rsidRDefault="00901F4C">
      <w:pPr>
        <w:bidi/>
        <w:spacing w:before="240" w:after="240"/>
        <w:rPr>
          <w:rFonts w:ascii="Calibri" w:eastAsia="Calibri" w:hAnsi="Calibri" w:cs="Calibri"/>
          <w:sz w:val="32"/>
          <w:szCs w:val="32"/>
        </w:rPr>
      </w:pPr>
    </w:p>
    <w:p w14:paraId="086BEE5A" w14:textId="77777777" w:rsidR="00901F4C" w:rsidRDefault="00850B80">
      <w:pPr>
        <w:bidi/>
        <w:spacing w:before="240" w:after="240"/>
        <w:rPr>
          <w:rFonts w:ascii="Calibri" w:eastAsia="Calibri" w:hAnsi="Calibri" w:cs="Calibri"/>
          <w:b/>
          <w:sz w:val="32"/>
          <w:szCs w:val="32"/>
          <w:u w:val="single"/>
        </w:rPr>
      </w:pPr>
      <w:r>
        <w:rPr>
          <w:rFonts w:ascii="Calibri" w:eastAsia="Calibri" w:hAnsi="Calibri" w:cs="Calibri"/>
          <w:b/>
          <w:sz w:val="32"/>
          <w:szCs w:val="32"/>
          <w:u w:val="single"/>
          <w:rtl/>
        </w:rPr>
        <w:t xml:space="preserve">להלן טבלת ריכוז רשויות להן יחידות </w:t>
      </w:r>
      <w:proofErr w:type="spellStart"/>
      <w:r>
        <w:rPr>
          <w:rFonts w:ascii="Calibri" w:eastAsia="Calibri" w:hAnsi="Calibri" w:cs="Calibri"/>
          <w:b/>
          <w:sz w:val="32"/>
          <w:szCs w:val="32"/>
          <w:u w:val="single"/>
          <w:rtl/>
        </w:rPr>
        <w:t>סע"ר</w:t>
      </w:r>
      <w:proofErr w:type="spellEnd"/>
      <w:r>
        <w:rPr>
          <w:rFonts w:ascii="Calibri" w:eastAsia="Calibri" w:hAnsi="Calibri" w:cs="Calibri"/>
          <w:b/>
          <w:sz w:val="32"/>
          <w:szCs w:val="32"/>
          <w:u w:val="single"/>
          <w:rtl/>
        </w:rPr>
        <w:t xml:space="preserve"> שניתן לבקש </w:t>
      </w:r>
      <w:r>
        <w:rPr>
          <w:rFonts w:ascii="Calibri" w:eastAsia="Calibri" w:hAnsi="Calibri" w:cs="Calibri"/>
          <w:b/>
          <w:sz w:val="32"/>
          <w:szCs w:val="32"/>
          <w:u w:val="single"/>
          <w:rtl/>
        </w:rPr>
        <w:t>סיוע בעת הצורך:</w:t>
      </w:r>
    </w:p>
    <w:p w14:paraId="2FA3A606" w14:textId="77777777" w:rsidR="00901F4C" w:rsidRDefault="00850B80">
      <w:pPr>
        <w:bidi/>
        <w:spacing w:before="240" w:after="240"/>
        <w:rPr>
          <w:rFonts w:ascii="Calibri" w:eastAsia="Calibri" w:hAnsi="Calibri" w:cs="Calibri"/>
          <w:b/>
          <w:sz w:val="60"/>
          <w:szCs w:val="60"/>
        </w:rPr>
      </w:pPr>
      <w:r>
        <w:rPr>
          <w:rFonts w:ascii="Calibri" w:eastAsia="Calibri" w:hAnsi="Calibri" w:cs="Calibri"/>
          <w:b/>
          <w:sz w:val="32"/>
          <w:szCs w:val="32"/>
          <w:u w:val="single"/>
          <w:rtl/>
        </w:rPr>
        <w:t>(כאמור הנתונים יעודכנו כל העת בהתאם לנתון המצטבר)</w:t>
      </w:r>
    </w:p>
    <w:tbl>
      <w:tblPr>
        <w:tblStyle w:val="a5"/>
        <w:bidiVisual/>
        <w:tblW w:w="77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60"/>
        <w:gridCol w:w="3945"/>
        <w:gridCol w:w="2280"/>
      </w:tblGrid>
      <w:tr w:rsidR="00901F4C" w14:paraId="4E85092B" w14:textId="77777777">
        <w:trPr>
          <w:trHeight w:val="1095"/>
        </w:trPr>
        <w:tc>
          <w:tcPr>
            <w:tcW w:w="15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424F7EA" w14:textId="77777777" w:rsidR="00901F4C" w:rsidRDefault="00850B80">
            <w:pPr>
              <w:bidi/>
              <w:spacing w:before="240"/>
              <w:ind w:left="260"/>
              <w:rPr>
                <w:b/>
                <w:sz w:val="20"/>
                <w:szCs w:val="20"/>
              </w:rPr>
            </w:pPr>
            <w:r>
              <w:rPr>
                <w:b/>
                <w:sz w:val="20"/>
                <w:szCs w:val="20"/>
              </w:rPr>
              <w:t xml:space="preserve"> </w:t>
            </w:r>
          </w:p>
          <w:p w14:paraId="0947ADA5" w14:textId="77777777" w:rsidR="00901F4C" w:rsidRDefault="00850B80">
            <w:pPr>
              <w:bidi/>
              <w:spacing w:before="240"/>
              <w:ind w:left="260"/>
              <w:rPr>
                <w:b/>
                <w:sz w:val="20"/>
                <w:szCs w:val="20"/>
              </w:rPr>
            </w:pPr>
            <w:r>
              <w:rPr>
                <w:b/>
                <w:sz w:val="20"/>
                <w:szCs w:val="20"/>
                <w:rtl/>
              </w:rPr>
              <w:t>שם הרשות</w:t>
            </w:r>
          </w:p>
        </w:tc>
        <w:tc>
          <w:tcPr>
            <w:tcW w:w="3945" w:type="dxa"/>
            <w:tcBorders>
              <w:top w:val="single" w:sz="8" w:space="0" w:color="000000"/>
              <w:left w:val="single" w:sz="8" w:space="0" w:color="000000"/>
              <w:bottom w:val="single" w:sz="8" w:space="0" w:color="000000"/>
              <w:right w:val="nil"/>
            </w:tcBorders>
            <w:tcMar>
              <w:top w:w="0" w:type="dxa"/>
              <w:left w:w="100" w:type="dxa"/>
              <w:bottom w:w="0" w:type="dxa"/>
              <w:right w:w="100" w:type="dxa"/>
            </w:tcMar>
          </w:tcPr>
          <w:p w14:paraId="1DDD3A0E" w14:textId="77777777" w:rsidR="00901F4C" w:rsidRDefault="00850B80">
            <w:pPr>
              <w:bidi/>
              <w:spacing w:before="240"/>
              <w:ind w:left="260"/>
              <w:rPr>
                <w:b/>
                <w:sz w:val="20"/>
                <w:szCs w:val="20"/>
              </w:rPr>
            </w:pPr>
            <w:r>
              <w:rPr>
                <w:b/>
                <w:sz w:val="20"/>
                <w:szCs w:val="20"/>
              </w:rPr>
              <w:t xml:space="preserve"> </w:t>
            </w:r>
          </w:p>
          <w:p w14:paraId="4B08FDE2" w14:textId="77777777" w:rsidR="00901F4C" w:rsidRDefault="00850B80">
            <w:pPr>
              <w:bidi/>
              <w:spacing w:before="240"/>
              <w:ind w:left="260"/>
              <w:rPr>
                <w:b/>
                <w:sz w:val="20"/>
                <w:szCs w:val="20"/>
              </w:rPr>
            </w:pPr>
            <w:r>
              <w:rPr>
                <w:b/>
                <w:sz w:val="20"/>
                <w:szCs w:val="20"/>
                <w:rtl/>
              </w:rPr>
              <w:t>אנשיי קשר</w:t>
            </w:r>
          </w:p>
        </w:tc>
        <w:tc>
          <w:tcPr>
            <w:tcW w:w="2280" w:type="dxa"/>
            <w:tcBorders>
              <w:top w:val="single" w:sz="8" w:space="0" w:color="000000"/>
              <w:left w:val="single" w:sz="8" w:space="0" w:color="000000"/>
              <w:bottom w:val="single" w:sz="8" w:space="0" w:color="000000"/>
              <w:right w:val="nil"/>
            </w:tcBorders>
            <w:tcMar>
              <w:top w:w="0" w:type="dxa"/>
              <w:left w:w="100" w:type="dxa"/>
              <w:bottom w:w="0" w:type="dxa"/>
              <w:right w:w="100" w:type="dxa"/>
            </w:tcMar>
          </w:tcPr>
          <w:p w14:paraId="330095ED" w14:textId="77777777" w:rsidR="00901F4C" w:rsidRDefault="00850B80">
            <w:pPr>
              <w:bidi/>
              <w:spacing w:before="240"/>
              <w:ind w:left="260"/>
              <w:rPr>
                <w:b/>
                <w:sz w:val="20"/>
                <w:szCs w:val="20"/>
              </w:rPr>
            </w:pPr>
            <w:r>
              <w:rPr>
                <w:b/>
                <w:sz w:val="20"/>
                <w:szCs w:val="20"/>
              </w:rPr>
              <w:t xml:space="preserve"> </w:t>
            </w:r>
          </w:p>
          <w:p w14:paraId="3884823C" w14:textId="77777777" w:rsidR="00901F4C" w:rsidRDefault="00850B80">
            <w:pPr>
              <w:bidi/>
              <w:spacing w:before="240"/>
              <w:ind w:left="260"/>
              <w:rPr>
                <w:b/>
                <w:sz w:val="20"/>
                <w:szCs w:val="20"/>
              </w:rPr>
            </w:pPr>
            <w:r>
              <w:rPr>
                <w:b/>
                <w:sz w:val="20"/>
                <w:szCs w:val="20"/>
                <w:rtl/>
              </w:rPr>
              <w:t xml:space="preserve">זמינות יחידת </w:t>
            </w:r>
            <w:proofErr w:type="spellStart"/>
            <w:r>
              <w:rPr>
                <w:b/>
                <w:sz w:val="20"/>
                <w:szCs w:val="20"/>
                <w:rtl/>
              </w:rPr>
              <w:t>סע"ר</w:t>
            </w:r>
            <w:proofErr w:type="spellEnd"/>
            <w:r>
              <w:rPr>
                <w:b/>
                <w:sz w:val="20"/>
                <w:szCs w:val="20"/>
                <w:rtl/>
              </w:rPr>
              <w:t xml:space="preserve"> </w:t>
            </w:r>
            <w:proofErr w:type="spellStart"/>
            <w:r>
              <w:rPr>
                <w:b/>
                <w:sz w:val="20"/>
                <w:szCs w:val="20"/>
                <w:rtl/>
              </w:rPr>
              <w:t>רשותית</w:t>
            </w:r>
            <w:proofErr w:type="spellEnd"/>
          </w:p>
        </w:tc>
      </w:tr>
      <w:tr w:rsidR="00901F4C" w14:paraId="2EAC5FB6" w14:textId="77777777">
        <w:trPr>
          <w:trHeight w:val="1620"/>
        </w:trPr>
        <w:tc>
          <w:tcPr>
            <w:tcW w:w="156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0BD9A80" w14:textId="77777777" w:rsidR="00901F4C" w:rsidRDefault="00850B80">
            <w:pPr>
              <w:bidi/>
              <w:spacing w:before="240"/>
              <w:ind w:left="260"/>
              <w:rPr>
                <w:b/>
                <w:sz w:val="20"/>
                <w:szCs w:val="20"/>
              </w:rPr>
            </w:pPr>
            <w:r>
              <w:rPr>
                <w:b/>
                <w:sz w:val="20"/>
                <w:szCs w:val="20"/>
                <w:rtl/>
              </w:rPr>
              <w:t>כפר יונה</w:t>
            </w:r>
          </w:p>
        </w:tc>
        <w:tc>
          <w:tcPr>
            <w:tcW w:w="3945" w:type="dxa"/>
            <w:tcBorders>
              <w:top w:val="nil"/>
              <w:left w:val="single" w:sz="8" w:space="0" w:color="000000"/>
              <w:bottom w:val="single" w:sz="8" w:space="0" w:color="000000"/>
              <w:right w:val="nil"/>
            </w:tcBorders>
            <w:tcMar>
              <w:top w:w="0" w:type="dxa"/>
              <w:left w:w="100" w:type="dxa"/>
              <w:bottom w:w="0" w:type="dxa"/>
              <w:right w:w="100" w:type="dxa"/>
            </w:tcMar>
          </w:tcPr>
          <w:p w14:paraId="64DCFF35" w14:textId="77777777" w:rsidR="00901F4C" w:rsidRDefault="00850B80">
            <w:pPr>
              <w:bidi/>
              <w:spacing w:before="240"/>
              <w:ind w:left="260"/>
              <w:rPr>
                <w:b/>
                <w:sz w:val="20"/>
                <w:szCs w:val="20"/>
              </w:rPr>
            </w:pPr>
            <w:r>
              <w:rPr>
                <w:b/>
                <w:sz w:val="20"/>
                <w:szCs w:val="20"/>
                <w:rtl/>
              </w:rPr>
              <w:t>ראש הרשות- אלברט טייב 0508652021</w:t>
            </w:r>
          </w:p>
          <w:p w14:paraId="0D3784E0" w14:textId="77777777" w:rsidR="00901F4C" w:rsidRDefault="00850B80">
            <w:pPr>
              <w:bidi/>
              <w:spacing w:before="240"/>
              <w:ind w:left="260"/>
              <w:rPr>
                <w:b/>
                <w:sz w:val="20"/>
                <w:szCs w:val="20"/>
              </w:rPr>
            </w:pPr>
            <w:r>
              <w:rPr>
                <w:b/>
                <w:sz w:val="20"/>
                <w:szCs w:val="20"/>
                <w:rtl/>
              </w:rPr>
              <w:t>מנכ"ל – צביקה ימין 055552719</w:t>
            </w:r>
          </w:p>
          <w:p w14:paraId="25F13914" w14:textId="77777777" w:rsidR="00901F4C" w:rsidRDefault="00850B80">
            <w:pPr>
              <w:bidi/>
              <w:spacing w:before="240"/>
              <w:ind w:left="260"/>
              <w:rPr>
                <w:b/>
                <w:sz w:val="20"/>
                <w:szCs w:val="20"/>
              </w:rPr>
            </w:pPr>
            <w:r>
              <w:rPr>
                <w:b/>
                <w:sz w:val="20"/>
                <w:szCs w:val="20"/>
                <w:rtl/>
              </w:rPr>
              <w:t>מנהל ביטחון רשותי-ירון 0529272884</w:t>
            </w:r>
          </w:p>
        </w:tc>
        <w:tc>
          <w:tcPr>
            <w:tcW w:w="2280" w:type="dxa"/>
            <w:tcBorders>
              <w:top w:val="nil"/>
              <w:left w:val="single" w:sz="8" w:space="0" w:color="000000"/>
              <w:bottom w:val="single" w:sz="8" w:space="0" w:color="000000"/>
              <w:right w:val="nil"/>
            </w:tcBorders>
            <w:tcMar>
              <w:top w:w="0" w:type="dxa"/>
              <w:left w:w="100" w:type="dxa"/>
              <w:bottom w:w="0" w:type="dxa"/>
              <w:right w:w="100" w:type="dxa"/>
            </w:tcMar>
          </w:tcPr>
          <w:p w14:paraId="3227747B" w14:textId="77777777" w:rsidR="00901F4C" w:rsidRDefault="00850B80">
            <w:pPr>
              <w:bidi/>
              <w:spacing w:before="240"/>
              <w:ind w:left="260"/>
              <w:rPr>
                <w:b/>
                <w:sz w:val="20"/>
                <w:szCs w:val="20"/>
              </w:rPr>
            </w:pPr>
            <w:r>
              <w:rPr>
                <w:b/>
                <w:sz w:val="20"/>
                <w:szCs w:val="20"/>
                <w:rtl/>
              </w:rPr>
              <w:t xml:space="preserve">קיים זמין לסיוע  </w:t>
            </w:r>
          </w:p>
        </w:tc>
      </w:tr>
      <w:tr w:rsidR="00901F4C" w14:paraId="459826EB" w14:textId="77777777">
        <w:trPr>
          <w:trHeight w:val="1335"/>
        </w:trPr>
        <w:tc>
          <w:tcPr>
            <w:tcW w:w="156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5E09878" w14:textId="77777777" w:rsidR="00901F4C" w:rsidRDefault="00850B80">
            <w:pPr>
              <w:bidi/>
              <w:spacing w:before="240"/>
              <w:ind w:left="260"/>
              <w:rPr>
                <w:b/>
                <w:sz w:val="20"/>
                <w:szCs w:val="20"/>
              </w:rPr>
            </w:pPr>
            <w:r>
              <w:rPr>
                <w:b/>
                <w:sz w:val="20"/>
                <w:szCs w:val="20"/>
                <w:rtl/>
              </w:rPr>
              <w:t>לב השרון</w:t>
            </w:r>
          </w:p>
        </w:tc>
        <w:tc>
          <w:tcPr>
            <w:tcW w:w="3945" w:type="dxa"/>
            <w:tcBorders>
              <w:top w:val="nil"/>
              <w:left w:val="single" w:sz="8" w:space="0" w:color="000000"/>
              <w:bottom w:val="single" w:sz="8" w:space="0" w:color="000000"/>
              <w:right w:val="nil"/>
            </w:tcBorders>
            <w:tcMar>
              <w:top w:w="0" w:type="dxa"/>
              <w:left w:w="100" w:type="dxa"/>
              <w:bottom w:w="0" w:type="dxa"/>
              <w:right w:w="100" w:type="dxa"/>
            </w:tcMar>
          </w:tcPr>
          <w:p w14:paraId="3445F4C8" w14:textId="77777777" w:rsidR="00901F4C" w:rsidRDefault="00850B80">
            <w:pPr>
              <w:bidi/>
              <w:spacing w:before="240"/>
              <w:ind w:left="260"/>
              <w:rPr>
                <w:b/>
                <w:sz w:val="20"/>
                <w:szCs w:val="20"/>
              </w:rPr>
            </w:pPr>
            <w:r>
              <w:rPr>
                <w:b/>
                <w:sz w:val="20"/>
                <w:szCs w:val="20"/>
                <w:rtl/>
              </w:rPr>
              <w:t xml:space="preserve">ראש </w:t>
            </w:r>
            <w:r>
              <w:rPr>
                <w:b/>
                <w:sz w:val="20"/>
                <w:szCs w:val="20"/>
                <w:rtl/>
              </w:rPr>
              <w:t>הרשות-אלי אטון 05443519</w:t>
            </w:r>
          </w:p>
          <w:p w14:paraId="7ACC778A" w14:textId="77777777" w:rsidR="00901F4C" w:rsidRDefault="00850B80">
            <w:pPr>
              <w:bidi/>
              <w:spacing w:before="240"/>
              <w:ind w:left="260"/>
              <w:rPr>
                <w:b/>
                <w:sz w:val="20"/>
                <w:szCs w:val="20"/>
              </w:rPr>
            </w:pPr>
            <w:r>
              <w:rPr>
                <w:b/>
                <w:sz w:val="20"/>
                <w:szCs w:val="20"/>
                <w:rtl/>
              </w:rPr>
              <w:t>מנכ"ל -ניסן כנפי 0526119784</w:t>
            </w:r>
          </w:p>
          <w:p w14:paraId="1112F600" w14:textId="77777777" w:rsidR="00901F4C" w:rsidRDefault="00850B80">
            <w:pPr>
              <w:bidi/>
              <w:spacing w:before="240"/>
              <w:ind w:left="260"/>
              <w:rPr>
                <w:b/>
                <w:sz w:val="20"/>
                <w:szCs w:val="20"/>
              </w:rPr>
            </w:pPr>
            <w:r>
              <w:rPr>
                <w:b/>
                <w:sz w:val="20"/>
                <w:szCs w:val="20"/>
                <w:rtl/>
              </w:rPr>
              <w:t>מנהל ביטחון רשותי-גלי 0525451793</w:t>
            </w:r>
          </w:p>
        </w:tc>
        <w:tc>
          <w:tcPr>
            <w:tcW w:w="2280" w:type="dxa"/>
            <w:tcBorders>
              <w:top w:val="nil"/>
              <w:left w:val="single" w:sz="8" w:space="0" w:color="000000"/>
              <w:bottom w:val="single" w:sz="8" w:space="0" w:color="000000"/>
              <w:right w:val="nil"/>
            </w:tcBorders>
            <w:tcMar>
              <w:top w:w="0" w:type="dxa"/>
              <w:left w:w="100" w:type="dxa"/>
              <w:bottom w:w="0" w:type="dxa"/>
              <w:right w:w="100" w:type="dxa"/>
            </w:tcMar>
          </w:tcPr>
          <w:p w14:paraId="1F74240F" w14:textId="77777777" w:rsidR="00901F4C" w:rsidRDefault="00850B80">
            <w:pPr>
              <w:bidi/>
              <w:spacing w:before="240"/>
              <w:ind w:left="260"/>
              <w:rPr>
                <w:b/>
                <w:sz w:val="20"/>
                <w:szCs w:val="20"/>
              </w:rPr>
            </w:pPr>
            <w:r>
              <w:rPr>
                <w:b/>
                <w:sz w:val="20"/>
                <w:szCs w:val="20"/>
                <w:rtl/>
              </w:rPr>
              <w:t>קיים זמין לסיוע</w:t>
            </w:r>
          </w:p>
        </w:tc>
      </w:tr>
    </w:tbl>
    <w:p w14:paraId="7919EC8B" w14:textId="77777777" w:rsidR="00901F4C" w:rsidRDefault="00901F4C">
      <w:pPr>
        <w:bidi/>
        <w:rPr>
          <w:rFonts w:ascii="Calibri" w:eastAsia="Calibri" w:hAnsi="Calibri" w:cs="Calibri"/>
          <w:sz w:val="60"/>
          <w:szCs w:val="60"/>
        </w:rPr>
      </w:pPr>
    </w:p>
    <w:p w14:paraId="72949544" w14:textId="77777777" w:rsidR="00901F4C" w:rsidRDefault="00901F4C">
      <w:pPr>
        <w:bidi/>
        <w:rPr>
          <w:rFonts w:ascii="Calibri" w:eastAsia="Calibri" w:hAnsi="Calibri" w:cs="Calibri"/>
          <w:sz w:val="60"/>
          <w:szCs w:val="60"/>
        </w:rPr>
      </w:pPr>
    </w:p>
    <w:p w14:paraId="492F4CCF" w14:textId="77777777" w:rsidR="00901F4C" w:rsidRDefault="00901F4C">
      <w:pPr>
        <w:bidi/>
        <w:rPr>
          <w:rFonts w:ascii="Calibri" w:eastAsia="Calibri" w:hAnsi="Calibri" w:cs="Calibri"/>
          <w:sz w:val="60"/>
          <w:szCs w:val="60"/>
        </w:rPr>
      </w:pPr>
    </w:p>
    <w:p w14:paraId="36A28BD3" w14:textId="77777777" w:rsidR="00901F4C" w:rsidRDefault="00901F4C">
      <w:pPr>
        <w:bidi/>
        <w:rPr>
          <w:rFonts w:ascii="Calibri" w:eastAsia="Calibri" w:hAnsi="Calibri" w:cs="Calibri"/>
          <w:sz w:val="60"/>
          <w:szCs w:val="60"/>
        </w:rPr>
      </w:pPr>
    </w:p>
    <w:p w14:paraId="14DAE357" w14:textId="77777777" w:rsidR="00901F4C" w:rsidRDefault="00901F4C">
      <w:pPr>
        <w:rPr>
          <w:rFonts w:ascii="Calibri" w:eastAsia="Calibri" w:hAnsi="Calibri" w:cs="Calibri"/>
          <w:sz w:val="60"/>
          <w:szCs w:val="60"/>
        </w:rPr>
      </w:pPr>
    </w:p>
    <w:tbl>
      <w:tblPr>
        <w:tblStyle w:val="a6"/>
        <w:bidiVisual/>
        <w:tblW w:w="77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45"/>
        <w:gridCol w:w="3975"/>
        <w:gridCol w:w="2265"/>
      </w:tblGrid>
      <w:tr w:rsidR="00901F4C" w14:paraId="45F3AA00" w14:textId="77777777">
        <w:trPr>
          <w:trHeight w:val="1620"/>
        </w:trPr>
        <w:tc>
          <w:tcPr>
            <w:tcW w:w="154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C50313C" w14:textId="77777777" w:rsidR="00901F4C" w:rsidRDefault="00850B80">
            <w:pPr>
              <w:bidi/>
              <w:spacing w:before="240"/>
              <w:ind w:left="260"/>
              <w:rPr>
                <w:b/>
                <w:sz w:val="20"/>
                <w:szCs w:val="20"/>
              </w:rPr>
            </w:pPr>
            <w:r>
              <w:rPr>
                <w:b/>
                <w:sz w:val="20"/>
                <w:szCs w:val="20"/>
                <w:rtl/>
              </w:rPr>
              <w:t xml:space="preserve">תל </w:t>
            </w:r>
            <w:proofErr w:type="spellStart"/>
            <w:r>
              <w:rPr>
                <w:b/>
                <w:sz w:val="20"/>
                <w:szCs w:val="20"/>
                <w:rtl/>
              </w:rPr>
              <w:t>מונד</w:t>
            </w:r>
            <w:proofErr w:type="spellEnd"/>
          </w:p>
        </w:tc>
        <w:tc>
          <w:tcPr>
            <w:tcW w:w="3975" w:type="dxa"/>
            <w:tcBorders>
              <w:top w:val="single" w:sz="8" w:space="0" w:color="000000"/>
              <w:left w:val="single" w:sz="8" w:space="0" w:color="000000"/>
              <w:bottom w:val="single" w:sz="8" w:space="0" w:color="000000"/>
              <w:right w:val="nil"/>
            </w:tcBorders>
            <w:tcMar>
              <w:top w:w="0" w:type="dxa"/>
              <w:left w:w="100" w:type="dxa"/>
              <w:bottom w:w="0" w:type="dxa"/>
              <w:right w:w="100" w:type="dxa"/>
            </w:tcMar>
          </w:tcPr>
          <w:p w14:paraId="1B7DA038" w14:textId="77777777" w:rsidR="00901F4C" w:rsidRDefault="00850B80">
            <w:pPr>
              <w:bidi/>
              <w:spacing w:before="240"/>
              <w:ind w:left="260"/>
              <w:rPr>
                <w:b/>
                <w:sz w:val="20"/>
                <w:szCs w:val="20"/>
              </w:rPr>
            </w:pPr>
            <w:r>
              <w:rPr>
                <w:b/>
                <w:sz w:val="20"/>
                <w:szCs w:val="20"/>
                <w:rtl/>
              </w:rPr>
              <w:t>ראש הרשות-לין קפלן 0546757601</w:t>
            </w:r>
          </w:p>
          <w:p w14:paraId="3D783A84" w14:textId="77777777" w:rsidR="00901F4C" w:rsidRDefault="00850B80">
            <w:pPr>
              <w:bidi/>
              <w:spacing w:before="240"/>
              <w:ind w:left="260"/>
              <w:rPr>
                <w:b/>
                <w:sz w:val="20"/>
                <w:szCs w:val="20"/>
              </w:rPr>
            </w:pPr>
            <w:r>
              <w:rPr>
                <w:b/>
                <w:sz w:val="20"/>
                <w:szCs w:val="20"/>
                <w:rtl/>
              </w:rPr>
              <w:t>מנכ"ל – תהילה מימון 0502300302</w:t>
            </w:r>
          </w:p>
          <w:p w14:paraId="4869C04E" w14:textId="77777777" w:rsidR="00901F4C" w:rsidRDefault="00850B80">
            <w:pPr>
              <w:bidi/>
              <w:spacing w:before="240"/>
              <w:ind w:left="260"/>
              <w:rPr>
                <w:b/>
                <w:sz w:val="20"/>
                <w:szCs w:val="20"/>
              </w:rPr>
            </w:pPr>
            <w:r>
              <w:rPr>
                <w:b/>
                <w:sz w:val="20"/>
                <w:szCs w:val="20"/>
                <w:rtl/>
              </w:rPr>
              <w:t>מנהל ביטחון רשותי- תומר כץ 0502076669</w:t>
            </w:r>
          </w:p>
        </w:tc>
        <w:tc>
          <w:tcPr>
            <w:tcW w:w="2265" w:type="dxa"/>
            <w:tcBorders>
              <w:top w:val="single" w:sz="8" w:space="0" w:color="000000"/>
              <w:left w:val="single" w:sz="8" w:space="0" w:color="000000"/>
              <w:bottom w:val="single" w:sz="8" w:space="0" w:color="000000"/>
              <w:right w:val="nil"/>
            </w:tcBorders>
            <w:tcMar>
              <w:top w:w="0" w:type="dxa"/>
              <w:left w:w="100" w:type="dxa"/>
              <w:bottom w:w="0" w:type="dxa"/>
              <w:right w:w="100" w:type="dxa"/>
            </w:tcMar>
          </w:tcPr>
          <w:p w14:paraId="1C034ED3" w14:textId="77777777" w:rsidR="00901F4C" w:rsidRDefault="00850B80">
            <w:pPr>
              <w:bidi/>
              <w:spacing w:before="240"/>
              <w:ind w:left="260"/>
              <w:rPr>
                <w:b/>
                <w:sz w:val="20"/>
                <w:szCs w:val="20"/>
              </w:rPr>
            </w:pPr>
            <w:r>
              <w:rPr>
                <w:b/>
                <w:sz w:val="20"/>
                <w:szCs w:val="20"/>
                <w:rtl/>
              </w:rPr>
              <w:t>קיים זמין לסיוע</w:t>
            </w:r>
          </w:p>
        </w:tc>
      </w:tr>
      <w:tr w:rsidR="00901F4C" w14:paraId="11AB7CBA" w14:textId="77777777">
        <w:trPr>
          <w:trHeight w:val="1620"/>
        </w:trPr>
        <w:tc>
          <w:tcPr>
            <w:tcW w:w="154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FCDA86E" w14:textId="77777777" w:rsidR="00901F4C" w:rsidRDefault="00850B80">
            <w:pPr>
              <w:bidi/>
              <w:spacing w:before="240"/>
              <w:ind w:left="260"/>
              <w:rPr>
                <w:b/>
                <w:sz w:val="20"/>
                <w:szCs w:val="20"/>
              </w:rPr>
            </w:pPr>
            <w:r>
              <w:rPr>
                <w:b/>
                <w:sz w:val="20"/>
                <w:szCs w:val="20"/>
                <w:rtl/>
              </w:rPr>
              <w:t>כפר סבא</w:t>
            </w:r>
          </w:p>
        </w:tc>
        <w:tc>
          <w:tcPr>
            <w:tcW w:w="3975" w:type="dxa"/>
            <w:tcBorders>
              <w:top w:val="nil"/>
              <w:left w:val="single" w:sz="8" w:space="0" w:color="000000"/>
              <w:bottom w:val="single" w:sz="8" w:space="0" w:color="000000"/>
              <w:right w:val="nil"/>
            </w:tcBorders>
            <w:tcMar>
              <w:top w:w="0" w:type="dxa"/>
              <w:left w:w="100" w:type="dxa"/>
              <w:bottom w:w="0" w:type="dxa"/>
              <w:right w:w="100" w:type="dxa"/>
            </w:tcMar>
          </w:tcPr>
          <w:p w14:paraId="7FC3430C" w14:textId="77777777" w:rsidR="00901F4C" w:rsidRDefault="00850B80">
            <w:pPr>
              <w:bidi/>
              <w:spacing w:before="240"/>
              <w:ind w:left="260"/>
              <w:rPr>
                <w:b/>
                <w:sz w:val="20"/>
                <w:szCs w:val="20"/>
              </w:rPr>
            </w:pPr>
            <w:r>
              <w:rPr>
                <w:b/>
                <w:sz w:val="20"/>
                <w:szCs w:val="20"/>
                <w:rtl/>
              </w:rPr>
              <w:t xml:space="preserve">ראש הרשות-רפי </w:t>
            </w:r>
            <w:r>
              <w:rPr>
                <w:b/>
                <w:sz w:val="20"/>
                <w:szCs w:val="20"/>
                <w:rtl/>
              </w:rPr>
              <w:t>סער 050 6567800</w:t>
            </w:r>
          </w:p>
          <w:p w14:paraId="00F02151" w14:textId="77777777" w:rsidR="00901F4C" w:rsidRDefault="00850B80">
            <w:pPr>
              <w:bidi/>
              <w:spacing w:before="240"/>
              <w:ind w:left="260"/>
              <w:rPr>
                <w:b/>
                <w:sz w:val="20"/>
                <w:szCs w:val="20"/>
              </w:rPr>
            </w:pPr>
            <w:r>
              <w:rPr>
                <w:b/>
                <w:sz w:val="20"/>
                <w:szCs w:val="20"/>
                <w:rtl/>
              </w:rPr>
              <w:t>מנכ"ל -מירב  הלפמן 0525679656</w:t>
            </w:r>
          </w:p>
          <w:p w14:paraId="173AE0F1" w14:textId="77777777" w:rsidR="00901F4C" w:rsidRDefault="00850B80">
            <w:pPr>
              <w:bidi/>
              <w:spacing w:before="240"/>
              <w:ind w:left="260"/>
              <w:rPr>
                <w:b/>
                <w:sz w:val="20"/>
                <w:szCs w:val="20"/>
              </w:rPr>
            </w:pPr>
            <w:r>
              <w:rPr>
                <w:b/>
                <w:sz w:val="20"/>
                <w:szCs w:val="20"/>
                <w:rtl/>
              </w:rPr>
              <w:t>מנהל ביטחון רשותי-אייל קופר 0529247520</w:t>
            </w:r>
          </w:p>
        </w:tc>
        <w:tc>
          <w:tcPr>
            <w:tcW w:w="2265" w:type="dxa"/>
            <w:tcBorders>
              <w:top w:val="nil"/>
              <w:left w:val="single" w:sz="8" w:space="0" w:color="000000"/>
              <w:bottom w:val="single" w:sz="8" w:space="0" w:color="000000"/>
              <w:right w:val="nil"/>
            </w:tcBorders>
            <w:tcMar>
              <w:top w:w="0" w:type="dxa"/>
              <w:left w:w="100" w:type="dxa"/>
              <w:bottom w:w="0" w:type="dxa"/>
              <w:right w:w="100" w:type="dxa"/>
            </w:tcMar>
          </w:tcPr>
          <w:p w14:paraId="48D44017" w14:textId="77777777" w:rsidR="00901F4C" w:rsidRDefault="00850B80">
            <w:pPr>
              <w:bidi/>
              <w:spacing w:before="240"/>
              <w:ind w:left="260"/>
              <w:rPr>
                <w:b/>
                <w:sz w:val="20"/>
                <w:szCs w:val="20"/>
              </w:rPr>
            </w:pPr>
            <w:r>
              <w:rPr>
                <w:b/>
                <w:sz w:val="20"/>
                <w:szCs w:val="20"/>
                <w:rtl/>
              </w:rPr>
              <w:t>קיים זמין לסיוע</w:t>
            </w:r>
          </w:p>
        </w:tc>
      </w:tr>
      <w:tr w:rsidR="00901F4C" w14:paraId="42FF34C8" w14:textId="77777777">
        <w:trPr>
          <w:trHeight w:val="2175"/>
        </w:trPr>
        <w:tc>
          <w:tcPr>
            <w:tcW w:w="154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ADC9693" w14:textId="77777777" w:rsidR="00901F4C" w:rsidRDefault="00850B80">
            <w:pPr>
              <w:bidi/>
              <w:spacing w:before="240"/>
              <w:ind w:left="260"/>
              <w:rPr>
                <w:b/>
                <w:sz w:val="20"/>
                <w:szCs w:val="20"/>
              </w:rPr>
            </w:pPr>
            <w:r>
              <w:rPr>
                <w:b/>
                <w:sz w:val="20"/>
                <w:szCs w:val="20"/>
                <w:rtl/>
              </w:rPr>
              <w:t>רעננה</w:t>
            </w:r>
          </w:p>
        </w:tc>
        <w:tc>
          <w:tcPr>
            <w:tcW w:w="3975" w:type="dxa"/>
            <w:tcBorders>
              <w:top w:val="nil"/>
              <w:left w:val="single" w:sz="8" w:space="0" w:color="000000"/>
              <w:bottom w:val="single" w:sz="8" w:space="0" w:color="000000"/>
              <w:right w:val="nil"/>
            </w:tcBorders>
            <w:tcMar>
              <w:top w:w="0" w:type="dxa"/>
              <w:left w:w="100" w:type="dxa"/>
              <w:bottom w:w="0" w:type="dxa"/>
              <w:right w:w="100" w:type="dxa"/>
            </w:tcMar>
          </w:tcPr>
          <w:p w14:paraId="7B898FA4" w14:textId="77777777" w:rsidR="00901F4C" w:rsidRDefault="00850B80">
            <w:pPr>
              <w:bidi/>
              <w:spacing w:before="240"/>
              <w:ind w:left="260"/>
              <w:rPr>
                <w:b/>
                <w:sz w:val="20"/>
                <w:szCs w:val="20"/>
              </w:rPr>
            </w:pPr>
            <w:r>
              <w:rPr>
                <w:b/>
                <w:sz w:val="20"/>
                <w:szCs w:val="20"/>
                <w:rtl/>
              </w:rPr>
              <w:t xml:space="preserve">ראש הרשות-חיים </w:t>
            </w:r>
            <w:proofErr w:type="spellStart"/>
            <w:r>
              <w:rPr>
                <w:b/>
                <w:sz w:val="20"/>
                <w:szCs w:val="20"/>
                <w:rtl/>
              </w:rPr>
              <w:t>ברוידא</w:t>
            </w:r>
            <w:proofErr w:type="spellEnd"/>
            <w:r>
              <w:rPr>
                <w:b/>
                <w:sz w:val="20"/>
                <w:szCs w:val="20"/>
                <w:rtl/>
              </w:rPr>
              <w:t xml:space="preserve"> 0525558147</w:t>
            </w:r>
          </w:p>
          <w:p w14:paraId="67588BB9" w14:textId="77777777" w:rsidR="00901F4C" w:rsidRDefault="00850B80">
            <w:pPr>
              <w:bidi/>
              <w:spacing w:before="240"/>
              <w:ind w:left="260"/>
              <w:rPr>
                <w:b/>
                <w:sz w:val="20"/>
                <w:szCs w:val="20"/>
              </w:rPr>
            </w:pPr>
            <w:r>
              <w:rPr>
                <w:b/>
                <w:sz w:val="20"/>
                <w:szCs w:val="20"/>
                <w:rtl/>
              </w:rPr>
              <w:t>מנכ"ל -אריאל הילדסהיימר 0506206613</w:t>
            </w:r>
          </w:p>
          <w:p w14:paraId="4AF52FDE" w14:textId="77777777" w:rsidR="00901F4C" w:rsidRDefault="00850B80">
            <w:pPr>
              <w:bidi/>
              <w:spacing w:before="240"/>
              <w:ind w:left="260"/>
              <w:rPr>
                <w:b/>
                <w:sz w:val="20"/>
                <w:szCs w:val="20"/>
              </w:rPr>
            </w:pPr>
            <w:r>
              <w:rPr>
                <w:b/>
                <w:sz w:val="20"/>
                <w:szCs w:val="20"/>
                <w:rtl/>
              </w:rPr>
              <w:t>מנהל ביטחון רשותי-ספיר עובדיה 0528901791</w:t>
            </w:r>
          </w:p>
        </w:tc>
        <w:tc>
          <w:tcPr>
            <w:tcW w:w="2265" w:type="dxa"/>
            <w:tcBorders>
              <w:top w:val="nil"/>
              <w:left w:val="single" w:sz="8" w:space="0" w:color="000000"/>
              <w:bottom w:val="single" w:sz="8" w:space="0" w:color="000000"/>
              <w:right w:val="nil"/>
            </w:tcBorders>
            <w:tcMar>
              <w:top w:w="0" w:type="dxa"/>
              <w:left w:w="100" w:type="dxa"/>
              <w:bottom w:w="0" w:type="dxa"/>
              <w:right w:w="100" w:type="dxa"/>
            </w:tcMar>
          </w:tcPr>
          <w:p w14:paraId="3B3A348F" w14:textId="77777777" w:rsidR="00901F4C" w:rsidRDefault="00850B80">
            <w:pPr>
              <w:bidi/>
              <w:spacing w:before="240"/>
              <w:ind w:left="260"/>
              <w:rPr>
                <w:b/>
                <w:sz w:val="20"/>
                <w:szCs w:val="20"/>
              </w:rPr>
            </w:pPr>
            <w:r>
              <w:rPr>
                <w:b/>
                <w:sz w:val="20"/>
                <w:szCs w:val="20"/>
                <w:rtl/>
              </w:rPr>
              <w:t>קיים זמין לסיוע</w:t>
            </w:r>
          </w:p>
        </w:tc>
      </w:tr>
      <w:tr w:rsidR="00901F4C" w14:paraId="73FE8181" w14:textId="77777777">
        <w:trPr>
          <w:trHeight w:val="1905"/>
        </w:trPr>
        <w:tc>
          <w:tcPr>
            <w:tcW w:w="154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398A689" w14:textId="77777777" w:rsidR="00901F4C" w:rsidRDefault="00850B80">
            <w:pPr>
              <w:bidi/>
              <w:spacing w:before="240"/>
              <w:ind w:left="260"/>
              <w:rPr>
                <w:b/>
                <w:sz w:val="20"/>
                <w:szCs w:val="20"/>
              </w:rPr>
            </w:pPr>
            <w:r>
              <w:rPr>
                <w:b/>
                <w:sz w:val="20"/>
                <w:szCs w:val="20"/>
                <w:rtl/>
              </w:rPr>
              <w:t>דרום השרון</w:t>
            </w:r>
          </w:p>
        </w:tc>
        <w:tc>
          <w:tcPr>
            <w:tcW w:w="3975" w:type="dxa"/>
            <w:tcBorders>
              <w:top w:val="nil"/>
              <w:left w:val="single" w:sz="8" w:space="0" w:color="000000"/>
              <w:bottom w:val="single" w:sz="8" w:space="0" w:color="000000"/>
              <w:right w:val="nil"/>
            </w:tcBorders>
            <w:tcMar>
              <w:top w:w="0" w:type="dxa"/>
              <w:left w:w="100" w:type="dxa"/>
              <w:bottom w:w="0" w:type="dxa"/>
              <w:right w:w="100" w:type="dxa"/>
            </w:tcMar>
          </w:tcPr>
          <w:p w14:paraId="2239B35B" w14:textId="77777777" w:rsidR="00901F4C" w:rsidRDefault="00850B80">
            <w:pPr>
              <w:bidi/>
              <w:spacing w:before="240"/>
              <w:ind w:left="260"/>
              <w:rPr>
                <w:b/>
                <w:sz w:val="20"/>
                <w:szCs w:val="20"/>
              </w:rPr>
            </w:pPr>
            <w:r>
              <w:rPr>
                <w:b/>
                <w:sz w:val="20"/>
                <w:szCs w:val="20"/>
                <w:rtl/>
              </w:rPr>
              <w:t xml:space="preserve">ראש </w:t>
            </w:r>
            <w:r>
              <w:rPr>
                <w:b/>
                <w:sz w:val="20"/>
                <w:szCs w:val="20"/>
                <w:rtl/>
              </w:rPr>
              <w:t>הרשות-אושרת גוני גונן 0503166507</w:t>
            </w:r>
          </w:p>
          <w:p w14:paraId="1AA27EE1" w14:textId="77777777" w:rsidR="00901F4C" w:rsidRDefault="00850B80">
            <w:pPr>
              <w:bidi/>
              <w:spacing w:before="240"/>
              <w:ind w:left="260"/>
              <w:rPr>
                <w:b/>
                <w:sz w:val="20"/>
                <w:szCs w:val="20"/>
              </w:rPr>
            </w:pPr>
            <w:r>
              <w:rPr>
                <w:b/>
                <w:sz w:val="20"/>
                <w:szCs w:val="20"/>
                <w:rtl/>
              </w:rPr>
              <w:t>מנכ"ל -אורי פדלון 0544750184</w:t>
            </w:r>
          </w:p>
          <w:p w14:paraId="66EA48E4" w14:textId="77777777" w:rsidR="00901F4C" w:rsidRDefault="00850B80">
            <w:pPr>
              <w:bidi/>
              <w:spacing w:before="240"/>
              <w:ind w:left="260"/>
              <w:rPr>
                <w:b/>
                <w:sz w:val="20"/>
                <w:szCs w:val="20"/>
              </w:rPr>
            </w:pPr>
            <w:r>
              <w:rPr>
                <w:b/>
                <w:sz w:val="20"/>
                <w:szCs w:val="20"/>
                <w:rtl/>
              </w:rPr>
              <w:t>מנהל ביטחון רשותי-יואב 0529462085</w:t>
            </w:r>
          </w:p>
        </w:tc>
        <w:tc>
          <w:tcPr>
            <w:tcW w:w="2265" w:type="dxa"/>
            <w:tcBorders>
              <w:top w:val="nil"/>
              <w:left w:val="single" w:sz="8" w:space="0" w:color="000000"/>
              <w:bottom w:val="single" w:sz="8" w:space="0" w:color="000000"/>
              <w:right w:val="nil"/>
            </w:tcBorders>
            <w:tcMar>
              <w:top w:w="0" w:type="dxa"/>
              <w:left w:w="100" w:type="dxa"/>
              <w:bottom w:w="0" w:type="dxa"/>
              <w:right w:w="100" w:type="dxa"/>
            </w:tcMar>
          </w:tcPr>
          <w:p w14:paraId="44FB33C9" w14:textId="77777777" w:rsidR="00901F4C" w:rsidRDefault="00850B80">
            <w:pPr>
              <w:bidi/>
              <w:spacing w:before="240"/>
              <w:ind w:left="260"/>
              <w:rPr>
                <w:b/>
                <w:sz w:val="20"/>
                <w:szCs w:val="20"/>
              </w:rPr>
            </w:pPr>
            <w:r>
              <w:rPr>
                <w:b/>
                <w:sz w:val="20"/>
                <w:szCs w:val="20"/>
                <w:rtl/>
              </w:rPr>
              <w:t>קיים זמין לסיוע</w:t>
            </w:r>
          </w:p>
        </w:tc>
      </w:tr>
      <w:tr w:rsidR="00901F4C" w14:paraId="75319BE8" w14:textId="77777777">
        <w:trPr>
          <w:trHeight w:val="1620"/>
        </w:trPr>
        <w:tc>
          <w:tcPr>
            <w:tcW w:w="154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5BB29C1" w14:textId="77777777" w:rsidR="00901F4C" w:rsidRDefault="00850B80">
            <w:pPr>
              <w:bidi/>
              <w:spacing w:before="240"/>
              <w:ind w:left="260"/>
              <w:rPr>
                <w:b/>
                <w:sz w:val="20"/>
                <w:szCs w:val="20"/>
              </w:rPr>
            </w:pPr>
            <w:r>
              <w:rPr>
                <w:b/>
                <w:sz w:val="20"/>
                <w:szCs w:val="20"/>
                <w:rtl/>
              </w:rPr>
              <w:t>כפר קאסם</w:t>
            </w:r>
          </w:p>
        </w:tc>
        <w:tc>
          <w:tcPr>
            <w:tcW w:w="3975" w:type="dxa"/>
            <w:tcBorders>
              <w:top w:val="nil"/>
              <w:left w:val="single" w:sz="8" w:space="0" w:color="000000"/>
              <w:bottom w:val="single" w:sz="8" w:space="0" w:color="000000"/>
              <w:right w:val="nil"/>
            </w:tcBorders>
            <w:tcMar>
              <w:top w:w="0" w:type="dxa"/>
              <w:left w:w="100" w:type="dxa"/>
              <w:bottom w:w="0" w:type="dxa"/>
              <w:right w:w="100" w:type="dxa"/>
            </w:tcMar>
          </w:tcPr>
          <w:p w14:paraId="783D7633" w14:textId="77777777" w:rsidR="00901F4C" w:rsidRDefault="00850B80">
            <w:pPr>
              <w:bidi/>
              <w:spacing w:before="240"/>
              <w:ind w:left="260"/>
              <w:rPr>
                <w:b/>
                <w:sz w:val="20"/>
                <w:szCs w:val="20"/>
              </w:rPr>
            </w:pPr>
            <w:r>
              <w:rPr>
                <w:b/>
                <w:sz w:val="20"/>
                <w:szCs w:val="20"/>
                <w:rtl/>
              </w:rPr>
              <w:t xml:space="preserve">ראש הרשות-הייתם </w:t>
            </w:r>
            <w:proofErr w:type="spellStart"/>
            <w:r>
              <w:rPr>
                <w:b/>
                <w:sz w:val="20"/>
                <w:szCs w:val="20"/>
                <w:rtl/>
              </w:rPr>
              <w:t>טהה</w:t>
            </w:r>
            <w:proofErr w:type="spellEnd"/>
            <w:r>
              <w:rPr>
                <w:b/>
                <w:sz w:val="20"/>
                <w:szCs w:val="20"/>
                <w:rtl/>
              </w:rPr>
              <w:t xml:space="preserve"> 0528641717</w:t>
            </w:r>
          </w:p>
          <w:p w14:paraId="68EC7F5B" w14:textId="77777777" w:rsidR="00901F4C" w:rsidRDefault="00850B80">
            <w:pPr>
              <w:bidi/>
              <w:spacing w:before="240"/>
              <w:ind w:left="260"/>
              <w:rPr>
                <w:b/>
                <w:sz w:val="20"/>
                <w:szCs w:val="20"/>
              </w:rPr>
            </w:pPr>
            <w:r>
              <w:rPr>
                <w:b/>
                <w:sz w:val="20"/>
                <w:szCs w:val="20"/>
                <w:rtl/>
              </w:rPr>
              <w:t>מנכ"ל -פז הירשמן 0544861605</w:t>
            </w:r>
          </w:p>
          <w:p w14:paraId="53DEB793" w14:textId="77777777" w:rsidR="00901F4C" w:rsidRDefault="00850B80">
            <w:pPr>
              <w:bidi/>
              <w:spacing w:before="240"/>
              <w:ind w:left="260"/>
              <w:rPr>
                <w:b/>
                <w:sz w:val="20"/>
                <w:szCs w:val="20"/>
              </w:rPr>
            </w:pPr>
            <w:r>
              <w:rPr>
                <w:b/>
                <w:sz w:val="20"/>
                <w:szCs w:val="20"/>
                <w:rtl/>
              </w:rPr>
              <w:t>מנהל ביטחון רשותי-</w:t>
            </w:r>
            <w:proofErr w:type="spellStart"/>
            <w:r>
              <w:rPr>
                <w:b/>
                <w:sz w:val="20"/>
                <w:szCs w:val="20"/>
                <w:rtl/>
              </w:rPr>
              <w:t>סבע</w:t>
            </w:r>
            <w:proofErr w:type="spellEnd"/>
            <w:r>
              <w:rPr>
                <w:b/>
                <w:sz w:val="20"/>
                <w:szCs w:val="20"/>
                <w:rtl/>
              </w:rPr>
              <w:t xml:space="preserve"> בדיר 050</w:t>
            </w:r>
          </w:p>
        </w:tc>
        <w:tc>
          <w:tcPr>
            <w:tcW w:w="2265" w:type="dxa"/>
            <w:tcBorders>
              <w:top w:val="nil"/>
              <w:left w:val="single" w:sz="8" w:space="0" w:color="000000"/>
              <w:bottom w:val="single" w:sz="8" w:space="0" w:color="000000"/>
              <w:right w:val="nil"/>
            </w:tcBorders>
            <w:tcMar>
              <w:top w:w="0" w:type="dxa"/>
              <w:left w:w="100" w:type="dxa"/>
              <w:bottom w:w="0" w:type="dxa"/>
              <w:right w:w="100" w:type="dxa"/>
            </w:tcMar>
          </w:tcPr>
          <w:p w14:paraId="2235635D" w14:textId="77777777" w:rsidR="00901F4C" w:rsidRDefault="00850B80">
            <w:pPr>
              <w:bidi/>
              <w:spacing w:before="240"/>
              <w:ind w:left="260"/>
              <w:rPr>
                <w:b/>
                <w:sz w:val="20"/>
                <w:szCs w:val="20"/>
              </w:rPr>
            </w:pPr>
            <w:r>
              <w:rPr>
                <w:b/>
                <w:sz w:val="20"/>
                <w:szCs w:val="20"/>
                <w:rtl/>
              </w:rPr>
              <w:t>קיים זמין לסיוע</w:t>
            </w:r>
          </w:p>
        </w:tc>
      </w:tr>
    </w:tbl>
    <w:p w14:paraId="0B370B2C" w14:textId="77777777" w:rsidR="00901F4C" w:rsidRDefault="00901F4C">
      <w:pPr>
        <w:bidi/>
        <w:rPr>
          <w:rFonts w:ascii="Calibri" w:eastAsia="Calibri" w:hAnsi="Calibri" w:cs="Calibri"/>
          <w:sz w:val="60"/>
          <w:szCs w:val="60"/>
        </w:rPr>
      </w:pPr>
    </w:p>
    <w:p w14:paraId="59B43C13" w14:textId="77777777" w:rsidR="00901F4C" w:rsidRDefault="00901F4C">
      <w:pPr>
        <w:bidi/>
        <w:rPr>
          <w:rFonts w:ascii="Calibri" w:eastAsia="Calibri" w:hAnsi="Calibri" w:cs="Calibri"/>
          <w:sz w:val="60"/>
          <w:szCs w:val="60"/>
        </w:rPr>
      </w:pPr>
    </w:p>
    <w:p w14:paraId="72717B5E" w14:textId="77777777" w:rsidR="00901F4C" w:rsidRDefault="00850B80">
      <w:pPr>
        <w:bidi/>
        <w:rPr>
          <w:rFonts w:ascii="Calibri" w:eastAsia="Calibri" w:hAnsi="Calibri" w:cs="Calibri"/>
          <w:b/>
          <w:sz w:val="32"/>
          <w:szCs w:val="32"/>
        </w:rPr>
      </w:pPr>
      <w:r>
        <w:rPr>
          <w:rFonts w:ascii="Calibri" w:eastAsia="Calibri" w:hAnsi="Calibri" w:cs="Calibri"/>
          <w:b/>
          <w:sz w:val="32"/>
          <w:szCs w:val="32"/>
          <w:rtl/>
        </w:rPr>
        <w:t xml:space="preserve">כאמור נוהל הסיוע </w:t>
      </w:r>
      <w:r>
        <w:rPr>
          <w:rFonts w:ascii="Calibri" w:eastAsia="Calibri" w:hAnsi="Calibri" w:cs="Calibri"/>
          <w:b/>
          <w:sz w:val="32"/>
          <w:szCs w:val="32"/>
          <w:rtl/>
        </w:rPr>
        <w:t>ההדדי יופץ ביממה הקרובה- לעת עתה בכל פניה וצורך לסיוע הדדי יש לפנות ל-</w:t>
      </w:r>
    </w:p>
    <w:p w14:paraId="0696B685" w14:textId="77777777" w:rsidR="00901F4C" w:rsidRDefault="00850B80">
      <w:pPr>
        <w:bidi/>
        <w:rPr>
          <w:rFonts w:ascii="Calibri" w:eastAsia="Calibri" w:hAnsi="Calibri" w:cs="Calibri"/>
          <w:b/>
          <w:sz w:val="32"/>
          <w:szCs w:val="32"/>
        </w:rPr>
      </w:pPr>
      <w:r>
        <w:rPr>
          <w:rFonts w:ascii="Calibri" w:eastAsia="Calibri" w:hAnsi="Calibri" w:cs="Calibri"/>
          <w:b/>
          <w:sz w:val="32"/>
          <w:szCs w:val="32"/>
          <w:rtl/>
        </w:rPr>
        <w:t xml:space="preserve">עומר סובול - מנכ"ל אשכול השרון פלאפון: 052-924-2484 </w:t>
      </w:r>
    </w:p>
    <w:p w14:paraId="5EE4B90C" w14:textId="77777777" w:rsidR="00901F4C" w:rsidRDefault="00850B80">
      <w:pPr>
        <w:bidi/>
        <w:rPr>
          <w:rFonts w:ascii="Calibri" w:eastAsia="Calibri" w:hAnsi="Calibri" w:cs="Calibri"/>
          <w:b/>
          <w:sz w:val="32"/>
          <w:szCs w:val="32"/>
        </w:rPr>
      </w:pPr>
      <w:r>
        <w:rPr>
          <w:rFonts w:ascii="Calibri" w:eastAsia="Calibri" w:hAnsi="Calibri" w:cs="Calibri"/>
          <w:b/>
          <w:sz w:val="32"/>
          <w:szCs w:val="32"/>
          <w:rtl/>
        </w:rPr>
        <w:t xml:space="preserve">מייל: </w:t>
      </w:r>
      <w:r>
        <w:rPr>
          <w:rFonts w:ascii="Calibri" w:eastAsia="Calibri" w:hAnsi="Calibri" w:cs="Calibri"/>
          <w:b/>
          <w:sz w:val="32"/>
          <w:szCs w:val="32"/>
        </w:rPr>
        <w:t>omers@esharon.co.il</w:t>
      </w:r>
    </w:p>
    <w:p w14:paraId="079BEC10" w14:textId="77777777" w:rsidR="00901F4C" w:rsidRDefault="00901F4C">
      <w:pPr>
        <w:bidi/>
        <w:rPr>
          <w:rFonts w:ascii="Calibri" w:eastAsia="Calibri" w:hAnsi="Calibri" w:cs="Calibri"/>
          <w:sz w:val="32"/>
          <w:szCs w:val="32"/>
        </w:rPr>
      </w:pPr>
    </w:p>
    <w:p w14:paraId="03BBC81B" w14:textId="77777777" w:rsidR="00901F4C" w:rsidRDefault="00901F4C">
      <w:pPr>
        <w:bidi/>
      </w:pPr>
    </w:p>
    <w:p w14:paraId="55F86051" w14:textId="77777777" w:rsidR="00901F4C" w:rsidRDefault="00901F4C">
      <w:pPr>
        <w:bidi/>
      </w:pPr>
    </w:p>
    <w:p w14:paraId="3493D938" w14:textId="77777777" w:rsidR="00901F4C" w:rsidRDefault="00901F4C">
      <w:pPr>
        <w:bidi/>
      </w:pPr>
    </w:p>
    <w:p w14:paraId="2701125C" w14:textId="77777777" w:rsidR="00901F4C" w:rsidRDefault="00850B80">
      <w:pPr>
        <w:pStyle w:val="3"/>
        <w:keepNext w:val="0"/>
        <w:keepLines w:val="0"/>
        <w:bidi/>
        <w:spacing w:before="280"/>
        <w:rPr>
          <w:b/>
        </w:rPr>
      </w:pPr>
      <w:bookmarkStart w:id="0" w:name="_ytquya2ksgpo" w:colFirst="0" w:colLast="0"/>
      <w:bookmarkEnd w:id="0"/>
      <w:r>
        <w:rPr>
          <w:rFonts w:ascii="Calibri" w:eastAsia="Calibri" w:hAnsi="Calibri" w:cs="Calibri"/>
          <w:b/>
          <w:color w:val="000000"/>
          <w:sz w:val="32"/>
          <w:szCs w:val="32"/>
          <w:u w:val="single"/>
          <w:rtl/>
        </w:rPr>
        <w:t>פעילות המחלקה לשירותים חברתיים באשכול השרון בעת חירום:</w:t>
      </w:r>
    </w:p>
    <w:p w14:paraId="6F2A252B" w14:textId="77777777" w:rsidR="00901F4C" w:rsidRDefault="00850B80">
      <w:pPr>
        <w:shd w:val="clear" w:color="auto" w:fill="FFFFFF"/>
        <w:bidi/>
        <w:rPr>
          <w:rFonts w:ascii="Calibri" w:eastAsia="Calibri" w:hAnsi="Calibri" w:cs="Calibri"/>
          <w:color w:val="242424"/>
          <w:sz w:val="32"/>
          <w:szCs w:val="32"/>
        </w:rPr>
      </w:pPr>
      <w:r>
        <w:rPr>
          <w:rFonts w:ascii="Calibri" w:eastAsia="Calibri" w:hAnsi="Calibri" w:cs="Calibri"/>
          <w:color w:val="242424"/>
          <w:sz w:val="32"/>
          <w:szCs w:val="32"/>
          <w:rtl/>
        </w:rPr>
        <w:t xml:space="preserve">החל מתחילת תקיפת חיל האוויר באיראן, עברה </w:t>
      </w:r>
      <w:r>
        <w:rPr>
          <w:rFonts w:ascii="Calibri" w:eastAsia="Calibri" w:hAnsi="Calibri" w:cs="Calibri"/>
          <w:color w:val="242424"/>
          <w:sz w:val="32"/>
          <w:szCs w:val="32"/>
          <w:rtl/>
        </w:rPr>
        <w:t>המחלקה להפעלה בחירום.</w:t>
      </w:r>
    </w:p>
    <w:p w14:paraId="3EE0C2FB" w14:textId="77777777" w:rsidR="00901F4C" w:rsidRDefault="00850B80">
      <w:pPr>
        <w:shd w:val="clear" w:color="auto" w:fill="FFFFFF"/>
        <w:bidi/>
        <w:rPr>
          <w:rFonts w:ascii="Calibri" w:eastAsia="Calibri" w:hAnsi="Calibri" w:cs="Calibri"/>
          <w:color w:val="242424"/>
          <w:sz w:val="32"/>
          <w:szCs w:val="32"/>
        </w:rPr>
      </w:pPr>
      <w:r>
        <w:rPr>
          <w:rFonts w:ascii="Calibri" w:eastAsia="Calibri" w:hAnsi="Calibri" w:cs="Calibri"/>
          <w:color w:val="242424"/>
          <w:sz w:val="32"/>
          <w:szCs w:val="32"/>
          <w:rtl/>
        </w:rPr>
        <w:t>מידי יום נעשית פנייה יזומה לשם  בדיקת צרכים והעלאת מענים לקבוצת מנהלות ומנהלי השירותים החברתיים ברשויות האשכול ופנייה לרפרנטים נוספים- על פי האתגרים העומדים לפתחנו.</w:t>
      </w:r>
    </w:p>
    <w:p w14:paraId="4FA4E170" w14:textId="77777777" w:rsidR="00901F4C" w:rsidRDefault="00901F4C">
      <w:pPr>
        <w:shd w:val="clear" w:color="auto" w:fill="FFFFFF"/>
        <w:bidi/>
        <w:rPr>
          <w:rFonts w:ascii="Calibri" w:eastAsia="Calibri" w:hAnsi="Calibri" w:cs="Calibri"/>
          <w:color w:val="242424"/>
          <w:sz w:val="32"/>
          <w:szCs w:val="32"/>
        </w:rPr>
      </w:pPr>
    </w:p>
    <w:p w14:paraId="03695FC1" w14:textId="77777777" w:rsidR="00901F4C" w:rsidRDefault="00850B80">
      <w:pPr>
        <w:shd w:val="clear" w:color="auto" w:fill="FFFFFF"/>
        <w:bidi/>
        <w:rPr>
          <w:rFonts w:ascii="Calibri" w:eastAsia="Calibri" w:hAnsi="Calibri" w:cs="Calibri"/>
          <w:b/>
          <w:color w:val="242424"/>
          <w:sz w:val="32"/>
          <w:szCs w:val="32"/>
          <w:u w:val="single"/>
        </w:rPr>
      </w:pPr>
      <w:r>
        <w:rPr>
          <w:rFonts w:ascii="Calibri" w:eastAsia="Calibri" w:hAnsi="Calibri" w:cs="Calibri"/>
          <w:b/>
          <w:color w:val="242424"/>
          <w:sz w:val="32"/>
          <w:szCs w:val="32"/>
          <w:u w:val="single"/>
          <w:rtl/>
        </w:rPr>
        <w:t xml:space="preserve">תכנית </w:t>
      </w:r>
      <w:proofErr w:type="spellStart"/>
      <w:r>
        <w:rPr>
          <w:rFonts w:ascii="Calibri" w:eastAsia="Calibri" w:hAnsi="Calibri" w:cs="Calibri"/>
          <w:b/>
          <w:color w:val="242424"/>
          <w:sz w:val="32"/>
          <w:szCs w:val="32"/>
          <w:u w:val="single"/>
          <w:rtl/>
        </w:rPr>
        <w:t>שרונלה</w:t>
      </w:r>
      <w:proofErr w:type="spellEnd"/>
      <w:r>
        <w:rPr>
          <w:rFonts w:ascii="Calibri" w:eastAsia="Calibri" w:hAnsi="Calibri" w:cs="Calibri"/>
          <w:b/>
          <w:color w:val="242424"/>
          <w:sz w:val="32"/>
          <w:szCs w:val="32"/>
          <w:u w:val="single"/>
          <w:rtl/>
        </w:rPr>
        <w:t xml:space="preserve"> </w:t>
      </w:r>
      <w:proofErr w:type="spellStart"/>
      <w:r>
        <w:rPr>
          <w:rFonts w:ascii="Calibri" w:eastAsia="Calibri" w:hAnsi="Calibri" w:cs="Calibri"/>
          <w:b/>
          <w:color w:val="242424"/>
          <w:sz w:val="32"/>
          <w:szCs w:val="32"/>
          <w:u w:val="single"/>
          <w:rtl/>
        </w:rPr>
        <w:t>לאוכלוסיה</w:t>
      </w:r>
      <w:proofErr w:type="spellEnd"/>
      <w:r>
        <w:rPr>
          <w:rFonts w:ascii="Calibri" w:eastAsia="Calibri" w:hAnsi="Calibri" w:cs="Calibri"/>
          <w:b/>
          <w:color w:val="242424"/>
          <w:sz w:val="32"/>
          <w:szCs w:val="32"/>
          <w:u w:val="single"/>
          <w:rtl/>
        </w:rPr>
        <w:t xml:space="preserve"> הוותיקה:</w:t>
      </w:r>
    </w:p>
    <w:p w14:paraId="7C8B2F53" w14:textId="77777777" w:rsidR="00901F4C" w:rsidRDefault="00850B80">
      <w:pPr>
        <w:shd w:val="clear" w:color="auto" w:fill="FFFFFF"/>
        <w:bidi/>
        <w:rPr>
          <w:rFonts w:ascii="Calibri" w:eastAsia="Calibri" w:hAnsi="Calibri" w:cs="Calibri"/>
          <w:color w:val="242424"/>
          <w:sz w:val="32"/>
          <w:szCs w:val="32"/>
        </w:rPr>
      </w:pPr>
      <w:r>
        <w:rPr>
          <w:rFonts w:ascii="Calibri" w:eastAsia="Calibri" w:hAnsi="Calibri" w:cs="Calibri"/>
          <w:color w:val="242424"/>
          <w:sz w:val="32"/>
          <w:szCs w:val="32"/>
          <w:rtl/>
        </w:rPr>
        <w:t xml:space="preserve">ביום שישי נעשתה התאמה של תכנית </w:t>
      </w:r>
      <w:proofErr w:type="spellStart"/>
      <w:r>
        <w:rPr>
          <w:rFonts w:ascii="Calibri" w:eastAsia="Calibri" w:hAnsi="Calibri" w:cs="Calibri"/>
          <w:color w:val="242424"/>
          <w:sz w:val="32"/>
          <w:szCs w:val="32"/>
          <w:rtl/>
        </w:rPr>
        <w:t>שרונל'ה</w:t>
      </w:r>
      <w:proofErr w:type="spellEnd"/>
      <w:r>
        <w:rPr>
          <w:rFonts w:ascii="Calibri" w:eastAsia="Calibri" w:hAnsi="Calibri" w:cs="Calibri"/>
          <w:color w:val="242424"/>
          <w:sz w:val="32"/>
          <w:szCs w:val="32"/>
          <w:rtl/>
        </w:rPr>
        <w:t xml:space="preserve">- </w:t>
      </w:r>
      <w:r>
        <w:rPr>
          <w:rFonts w:ascii="Calibri" w:eastAsia="Calibri" w:hAnsi="Calibri" w:cs="Calibri"/>
          <w:b/>
          <w:color w:val="242424"/>
          <w:sz w:val="32"/>
          <w:szCs w:val="32"/>
          <w:rtl/>
        </w:rPr>
        <w:t>תכנית הפעלה לאורח חיים</w:t>
      </w:r>
      <w:r>
        <w:rPr>
          <w:rFonts w:ascii="Calibri" w:eastAsia="Calibri" w:hAnsi="Calibri" w:cs="Calibri"/>
          <w:color w:val="242424"/>
          <w:sz w:val="32"/>
          <w:szCs w:val="32"/>
        </w:rPr>
        <w:t xml:space="preserve"> </w:t>
      </w:r>
      <w:r>
        <w:rPr>
          <w:rFonts w:ascii="Calibri" w:eastAsia="Calibri" w:hAnsi="Calibri" w:cs="Calibri"/>
          <w:b/>
          <w:color w:val="242424"/>
          <w:sz w:val="32"/>
          <w:szCs w:val="32"/>
          <w:rtl/>
        </w:rPr>
        <w:t>בריא עבור ותיקי האשכול, להפעלה בחירום</w:t>
      </w:r>
      <w:r>
        <w:rPr>
          <w:rFonts w:ascii="Calibri" w:eastAsia="Calibri" w:hAnsi="Calibri" w:cs="Calibri"/>
          <w:color w:val="242424"/>
          <w:sz w:val="32"/>
          <w:szCs w:val="32"/>
          <w:rtl/>
        </w:rPr>
        <w:t xml:space="preserve"> ,כולל תכנים </w:t>
      </w:r>
      <w:proofErr w:type="spellStart"/>
      <w:r>
        <w:rPr>
          <w:rFonts w:ascii="Calibri" w:eastAsia="Calibri" w:hAnsi="Calibri" w:cs="Calibri"/>
          <w:color w:val="242424"/>
          <w:sz w:val="32"/>
          <w:szCs w:val="32"/>
          <w:rtl/>
        </w:rPr>
        <w:t>יעודיים</w:t>
      </w:r>
      <w:proofErr w:type="spellEnd"/>
      <w:r>
        <w:rPr>
          <w:rFonts w:ascii="Calibri" w:eastAsia="Calibri" w:hAnsi="Calibri" w:cs="Calibri"/>
          <w:color w:val="242424"/>
          <w:sz w:val="32"/>
          <w:szCs w:val="32"/>
          <w:rtl/>
        </w:rPr>
        <w:t xml:space="preserve"> ומתוגברים בתחום ההרגעה, הפגת הבדידות ופעילות גופנית להפגת מתחים- מותאמת למצב.</w:t>
      </w:r>
    </w:p>
    <w:p w14:paraId="02A3768C" w14:textId="77777777" w:rsidR="00901F4C" w:rsidRDefault="00850B80">
      <w:pPr>
        <w:shd w:val="clear" w:color="auto" w:fill="FFFFFF"/>
        <w:bidi/>
        <w:rPr>
          <w:rFonts w:ascii="Calibri" w:eastAsia="Calibri" w:hAnsi="Calibri" w:cs="Calibri"/>
          <w:color w:val="242424"/>
          <w:sz w:val="32"/>
          <w:szCs w:val="32"/>
        </w:rPr>
      </w:pPr>
      <w:proofErr w:type="spellStart"/>
      <w:r>
        <w:rPr>
          <w:rFonts w:ascii="Calibri" w:eastAsia="Calibri" w:hAnsi="Calibri" w:cs="Calibri"/>
          <w:color w:val="242424"/>
          <w:sz w:val="32"/>
          <w:szCs w:val="32"/>
          <w:rtl/>
        </w:rPr>
        <w:t>התכנית</w:t>
      </w:r>
      <w:proofErr w:type="spellEnd"/>
      <w:r>
        <w:rPr>
          <w:rFonts w:ascii="Calibri" w:eastAsia="Calibri" w:hAnsi="Calibri" w:cs="Calibri"/>
          <w:color w:val="242424"/>
          <w:sz w:val="32"/>
          <w:szCs w:val="32"/>
          <w:rtl/>
        </w:rPr>
        <w:t xml:space="preserve"> אכן צברה הרשמות מתוגברות של ותיקים ביומיים האחרונים ואנחנו ממשיכים להפיצה דרך </w:t>
      </w:r>
      <w:proofErr w:type="spellStart"/>
      <w:r>
        <w:rPr>
          <w:rFonts w:ascii="Calibri" w:eastAsia="Calibri" w:hAnsi="Calibri" w:cs="Calibri"/>
          <w:color w:val="242424"/>
          <w:sz w:val="32"/>
          <w:szCs w:val="32"/>
          <w:rtl/>
        </w:rPr>
        <w:t>הרפרנטיות</w:t>
      </w:r>
      <w:proofErr w:type="spellEnd"/>
      <w:r>
        <w:rPr>
          <w:rFonts w:ascii="Calibri" w:eastAsia="Calibri" w:hAnsi="Calibri" w:cs="Calibri"/>
          <w:color w:val="242424"/>
          <w:sz w:val="32"/>
          <w:szCs w:val="32"/>
          <w:rtl/>
        </w:rPr>
        <w:t xml:space="preserve"> ברשויות. </w:t>
      </w:r>
      <w:proofErr w:type="spellStart"/>
      <w:r>
        <w:rPr>
          <w:rFonts w:ascii="Calibri" w:eastAsia="Calibri" w:hAnsi="Calibri" w:cs="Calibri"/>
          <w:color w:val="242424"/>
          <w:sz w:val="32"/>
          <w:szCs w:val="32"/>
          <w:rtl/>
        </w:rPr>
        <w:t>התכנית</w:t>
      </w:r>
      <w:proofErr w:type="spellEnd"/>
      <w:r>
        <w:rPr>
          <w:rFonts w:ascii="Calibri" w:eastAsia="Calibri" w:hAnsi="Calibri" w:cs="Calibri"/>
          <w:color w:val="242424"/>
          <w:sz w:val="32"/>
          <w:szCs w:val="32"/>
          <w:rtl/>
        </w:rPr>
        <w:t xml:space="preserve"> היא חינמית עבור ותיקי האשכול.</w:t>
      </w:r>
    </w:p>
    <w:p w14:paraId="540781D8" w14:textId="77777777" w:rsidR="00901F4C" w:rsidRDefault="00901F4C">
      <w:pPr>
        <w:shd w:val="clear" w:color="auto" w:fill="FFFFFF"/>
        <w:bidi/>
        <w:rPr>
          <w:rFonts w:ascii="Calibri" w:eastAsia="Calibri" w:hAnsi="Calibri" w:cs="Calibri"/>
          <w:color w:val="242424"/>
          <w:sz w:val="32"/>
          <w:szCs w:val="32"/>
        </w:rPr>
      </w:pPr>
    </w:p>
    <w:p w14:paraId="3F0D2306" w14:textId="77777777" w:rsidR="00901F4C" w:rsidRDefault="00901F4C">
      <w:pPr>
        <w:shd w:val="clear" w:color="auto" w:fill="FFFFFF"/>
        <w:bidi/>
        <w:rPr>
          <w:rFonts w:ascii="Calibri" w:eastAsia="Calibri" w:hAnsi="Calibri" w:cs="Calibri"/>
          <w:color w:val="242424"/>
          <w:sz w:val="32"/>
          <w:szCs w:val="32"/>
        </w:rPr>
      </w:pPr>
    </w:p>
    <w:p w14:paraId="760568B4" w14:textId="77777777" w:rsidR="00901F4C" w:rsidRDefault="00901F4C">
      <w:pPr>
        <w:shd w:val="clear" w:color="auto" w:fill="FFFFFF"/>
        <w:bidi/>
        <w:rPr>
          <w:rFonts w:ascii="Calibri" w:eastAsia="Calibri" w:hAnsi="Calibri" w:cs="Calibri"/>
          <w:color w:val="242424"/>
          <w:sz w:val="32"/>
          <w:szCs w:val="32"/>
        </w:rPr>
      </w:pPr>
    </w:p>
    <w:p w14:paraId="488EC530" w14:textId="77777777" w:rsidR="00901F4C" w:rsidRDefault="00901F4C">
      <w:pPr>
        <w:shd w:val="clear" w:color="auto" w:fill="FFFFFF"/>
        <w:bidi/>
        <w:rPr>
          <w:rFonts w:ascii="Calibri" w:eastAsia="Calibri" w:hAnsi="Calibri" w:cs="Calibri"/>
          <w:color w:val="242424"/>
          <w:sz w:val="32"/>
          <w:szCs w:val="32"/>
        </w:rPr>
      </w:pPr>
    </w:p>
    <w:p w14:paraId="282FAFC2" w14:textId="77777777" w:rsidR="00901F4C" w:rsidRDefault="00901F4C">
      <w:pPr>
        <w:shd w:val="clear" w:color="auto" w:fill="FFFFFF"/>
        <w:bidi/>
        <w:rPr>
          <w:rFonts w:ascii="Calibri" w:eastAsia="Calibri" w:hAnsi="Calibri" w:cs="Calibri"/>
          <w:color w:val="242424"/>
          <w:sz w:val="32"/>
          <w:szCs w:val="32"/>
        </w:rPr>
      </w:pPr>
    </w:p>
    <w:p w14:paraId="48767FD7" w14:textId="77777777" w:rsidR="00901F4C" w:rsidRDefault="00901F4C">
      <w:pPr>
        <w:shd w:val="clear" w:color="auto" w:fill="FFFFFF"/>
        <w:bidi/>
        <w:rPr>
          <w:rFonts w:ascii="Calibri" w:eastAsia="Calibri" w:hAnsi="Calibri" w:cs="Calibri"/>
          <w:color w:val="242424"/>
          <w:sz w:val="32"/>
          <w:szCs w:val="32"/>
        </w:rPr>
      </w:pPr>
    </w:p>
    <w:p w14:paraId="05133732" w14:textId="77777777" w:rsidR="00901F4C" w:rsidRDefault="00850B80">
      <w:pPr>
        <w:shd w:val="clear" w:color="auto" w:fill="FFFFFF"/>
        <w:bidi/>
        <w:rPr>
          <w:rFonts w:ascii="Calibri" w:eastAsia="Calibri" w:hAnsi="Calibri" w:cs="Calibri"/>
          <w:b/>
          <w:color w:val="242424"/>
          <w:sz w:val="32"/>
          <w:szCs w:val="32"/>
          <w:u w:val="single"/>
        </w:rPr>
      </w:pPr>
      <w:r>
        <w:rPr>
          <w:rFonts w:ascii="Calibri" w:eastAsia="Calibri" w:hAnsi="Calibri" w:cs="Calibri"/>
          <w:b/>
          <w:color w:val="242424"/>
          <w:sz w:val="32"/>
          <w:szCs w:val="32"/>
          <w:u w:val="single"/>
          <w:rtl/>
        </w:rPr>
        <w:t xml:space="preserve">להרשמה </w:t>
      </w:r>
      <w:proofErr w:type="spellStart"/>
      <w:r>
        <w:rPr>
          <w:rFonts w:ascii="Calibri" w:eastAsia="Calibri" w:hAnsi="Calibri" w:cs="Calibri"/>
          <w:b/>
          <w:color w:val="242424"/>
          <w:sz w:val="32"/>
          <w:szCs w:val="32"/>
          <w:u w:val="single"/>
          <w:rtl/>
        </w:rPr>
        <w:t>לשרונלה</w:t>
      </w:r>
      <w:proofErr w:type="spellEnd"/>
      <w:r>
        <w:rPr>
          <w:rFonts w:ascii="Calibri" w:eastAsia="Calibri" w:hAnsi="Calibri" w:cs="Calibri"/>
          <w:b/>
          <w:color w:val="242424"/>
          <w:sz w:val="32"/>
          <w:szCs w:val="32"/>
          <w:u w:val="single"/>
          <w:rtl/>
        </w:rPr>
        <w:t>:</w:t>
      </w:r>
    </w:p>
    <w:p w14:paraId="4D3935B5" w14:textId="77777777" w:rsidR="00901F4C" w:rsidRDefault="00850B80">
      <w:pPr>
        <w:shd w:val="clear" w:color="auto" w:fill="FFFFFF"/>
        <w:bidi/>
        <w:spacing w:before="220" w:after="220"/>
        <w:rPr>
          <w:rFonts w:ascii="Calibri" w:eastAsia="Calibri" w:hAnsi="Calibri" w:cs="Calibri"/>
          <w:color w:val="1155CC"/>
          <w:sz w:val="32"/>
          <w:szCs w:val="32"/>
          <w:u w:val="single"/>
        </w:rPr>
      </w:pPr>
      <w:r>
        <w:rPr>
          <w:rFonts w:ascii="Calibri" w:eastAsia="Calibri" w:hAnsi="Calibri" w:cs="Calibri"/>
          <w:color w:val="242424"/>
          <w:sz w:val="32"/>
          <w:szCs w:val="32"/>
          <w:rtl/>
        </w:rPr>
        <w:t>📌 כל מה שצריך זה להירשם בקישור הבא,</w:t>
      </w:r>
      <w:r>
        <w:rPr>
          <w:rFonts w:ascii="Calibri" w:eastAsia="Calibri" w:hAnsi="Calibri" w:cs="Calibri"/>
          <w:color w:val="242424"/>
          <w:sz w:val="32"/>
          <w:szCs w:val="32"/>
          <w:rtl/>
        </w:rPr>
        <w:br/>
        <w:t xml:space="preserve">לכתוב את קוד הקופון וללחוץ על קבל הנחה: </w:t>
      </w:r>
      <w:r>
        <w:rPr>
          <w:rFonts w:ascii="Calibri" w:eastAsia="Calibri" w:hAnsi="Calibri" w:cs="Calibri"/>
          <w:b/>
          <w:color w:val="242424"/>
          <w:sz w:val="32"/>
          <w:szCs w:val="32"/>
        </w:rPr>
        <w:t>1225</w:t>
      </w:r>
      <w:r>
        <w:rPr>
          <w:rFonts w:ascii="Calibri" w:eastAsia="Calibri" w:hAnsi="Calibri" w:cs="Calibri"/>
          <w:b/>
          <w:color w:val="242424"/>
          <w:sz w:val="32"/>
          <w:szCs w:val="32"/>
        </w:rPr>
        <w:br/>
      </w:r>
      <w:hyperlink r:id="rId7">
        <w:r>
          <w:rPr>
            <w:rFonts w:ascii="Calibri" w:eastAsia="Calibri" w:hAnsi="Calibri" w:cs="Calibri"/>
            <w:color w:val="1155CC"/>
            <w:sz w:val="32"/>
            <w:szCs w:val="32"/>
            <w:u w:val="single"/>
          </w:rPr>
          <w:t>https://haimbari60plus.co.il/sign-up</w:t>
        </w:r>
        <w:r>
          <w:rPr>
            <w:rFonts w:ascii="Calibri" w:eastAsia="Calibri" w:hAnsi="Calibri" w:cs="Calibri"/>
            <w:color w:val="1155CC"/>
            <w:sz w:val="32"/>
            <w:szCs w:val="32"/>
            <w:u w:val="single"/>
          </w:rPr>
          <w:br/>
        </w:r>
      </w:hyperlink>
    </w:p>
    <w:p w14:paraId="26CE319A" w14:textId="77777777" w:rsidR="00901F4C" w:rsidRDefault="00850B80">
      <w:pPr>
        <w:shd w:val="clear" w:color="auto" w:fill="FFFFFF"/>
        <w:bidi/>
        <w:spacing w:before="220" w:after="220"/>
        <w:rPr>
          <w:rFonts w:ascii="Calibri" w:eastAsia="Calibri" w:hAnsi="Calibri" w:cs="Calibri"/>
          <w:color w:val="1155CC"/>
          <w:u w:val="single"/>
        </w:rPr>
      </w:pPr>
      <w:r>
        <w:rPr>
          <w:rFonts w:ascii="Calibri" w:eastAsia="Calibri" w:hAnsi="Calibri" w:cs="Calibri"/>
          <w:color w:val="242424"/>
          <w:sz w:val="32"/>
          <w:szCs w:val="32"/>
          <w:rtl/>
        </w:rPr>
        <w:t xml:space="preserve">💬 תוכלו להצטרף לקבוצת </w:t>
      </w:r>
      <w:proofErr w:type="spellStart"/>
      <w:r>
        <w:rPr>
          <w:rFonts w:ascii="Calibri" w:eastAsia="Calibri" w:hAnsi="Calibri" w:cs="Calibri"/>
          <w:color w:val="242424"/>
          <w:sz w:val="32"/>
          <w:szCs w:val="32"/>
          <w:rtl/>
        </w:rPr>
        <w:t>הוואטסאפ</w:t>
      </w:r>
      <w:proofErr w:type="spellEnd"/>
      <w:r>
        <w:rPr>
          <w:rFonts w:ascii="Calibri" w:eastAsia="Calibri" w:hAnsi="Calibri" w:cs="Calibri"/>
          <w:color w:val="242424"/>
          <w:sz w:val="32"/>
          <w:szCs w:val="32"/>
          <w:rtl/>
        </w:rPr>
        <w:t xml:space="preserve"> השקטה ולקבל קישור למפגשים ועדכונים:</w:t>
      </w:r>
      <w:r>
        <w:rPr>
          <w:rFonts w:ascii="Calibri" w:eastAsia="Calibri" w:hAnsi="Calibri" w:cs="Calibri"/>
          <w:color w:val="242424"/>
          <w:sz w:val="32"/>
          <w:szCs w:val="32"/>
          <w:rtl/>
        </w:rPr>
        <w:br/>
        <w:t xml:space="preserve">👉 </w:t>
      </w:r>
      <w:hyperlink r:id="rId8">
        <w:r>
          <w:rPr>
            <w:rFonts w:ascii="Calibri" w:eastAsia="Calibri" w:hAnsi="Calibri" w:cs="Calibri"/>
            <w:color w:val="1155CC"/>
            <w:sz w:val="32"/>
            <w:szCs w:val="32"/>
            <w:u w:val="single"/>
          </w:rPr>
          <w:t>https://chat.whatsapp.com/Ck0kJ43qBnr9iwhnkvis7M</w:t>
        </w:r>
      </w:hyperlink>
    </w:p>
    <w:p w14:paraId="4F51BA69" w14:textId="77777777" w:rsidR="00901F4C" w:rsidRDefault="00901F4C">
      <w:pPr>
        <w:shd w:val="clear" w:color="auto" w:fill="FFFFFF"/>
        <w:bidi/>
        <w:spacing w:before="220" w:after="220"/>
        <w:rPr>
          <w:rFonts w:ascii="Calibri" w:eastAsia="Calibri" w:hAnsi="Calibri" w:cs="Calibri"/>
          <w:color w:val="1155CC"/>
          <w:u w:val="single"/>
        </w:rPr>
      </w:pPr>
    </w:p>
    <w:p w14:paraId="0D692357" w14:textId="77777777" w:rsidR="00901F4C" w:rsidRDefault="00850B80">
      <w:pPr>
        <w:shd w:val="clear" w:color="auto" w:fill="FFFFFF"/>
        <w:bidi/>
        <w:spacing w:before="220" w:after="220"/>
        <w:rPr>
          <w:rFonts w:ascii="Calibri" w:eastAsia="Calibri" w:hAnsi="Calibri" w:cs="Calibri"/>
          <w:color w:val="242424"/>
          <w:sz w:val="32"/>
          <w:szCs w:val="32"/>
        </w:rPr>
      </w:pPr>
      <w:r>
        <w:rPr>
          <w:rFonts w:ascii="Calibri" w:eastAsia="Calibri" w:hAnsi="Calibri" w:cs="Calibri"/>
          <w:color w:val="242424"/>
          <w:sz w:val="32"/>
          <w:szCs w:val="32"/>
          <w:rtl/>
        </w:rPr>
        <w:t>בואו לשמור על שגרה פעילה ובריאה גם בתקופות לא פשוטות.</w:t>
      </w:r>
      <w:r>
        <w:rPr>
          <w:rFonts w:ascii="Calibri" w:eastAsia="Calibri" w:hAnsi="Calibri" w:cs="Calibri"/>
          <w:color w:val="242424"/>
          <w:sz w:val="32"/>
          <w:szCs w:val="32"/>
          <w:rtl/>
        </w:rPr>
        <w:br/>
        <w:t>אנחנו איתכם 💚</w:t>
      </w:r>
    </w:p>
    <w:p w14:paraId="157D883D" w14:textId="77777777" w:rsidR="00901F4C" w:rsidRDefault="00901F4C">
      <w:pPr>
        <w:shd w:val="clear" w:color="auto" w:fill="FFFFFF"/>
        <w:bidi/>
        <w:spacing w:before="220" w:after="220"/>
        <w:rPr>
          <w:rFonts w:ascii="Calibri" w:eastAsia="Calibri" w:hAnsi="Calibri" w:cs="Calibri"/>
          <w:color w:val="242424"/>
          <w:sz w:val="32"/>
          <w:szCs w:val="32"/>
        </w:rPr>
      </w:pPr>
    </w:p>
    <w:p w14:paraId="0BE05884" w14:textId="77777777" w:rsidR="00901F4C" w:rsidRDefault="00901F4C">
      <w:pPr>
        <w:shd w:val="clear" w:color="auto" w:fill="FFFFFF"/>
        <w:bidi/>
        <w:spacing w:before="220" w:after="220"/>
        <w:rPr>
          <w:rFonts w:ascii="Calibri" w:eastAsia="Calibri" w:hAnsi="Calibri" w:cs="Calibri"/>
          <w:color w:val="242424"/>
          <w:sz w:val="32"/>
          <w:szCs w:val="32"/>
        </w:rPr>
      </w:pPr>
    </w:p>
    <w:p w14:paraId="38B076F4" w14:textId="77777777" w:rsidR="00901F4C" w:rsidRDefault="00901F4C">
      <w:pPr>
        <w:shd w:val="clear" w:color="auto" w:fill="FFFFFF"/>
        <w:bidi/>
        <w:spacing w:before="220" w:after="220"/>
        <w:rPr>
          <w:rFonts w:ascii="Calibri" w:eastAsia="Calibri" w:hAnsi="Calibri" w:cs="Calibri"/>
          <w:color w:val="242424"/>
          <w:sz w:val="32"/>
          <w:szCs w:val="32"/>
        </w:rPr>
      </w:pPr>
    </w:p>
    <w:p w14:paraId="64D02E8D" w14:textId="77777777" w:rsidR="00901F4C" w:rsidRDefault="00901F4C">
      <w:pPr>
        <w:shd w:val="clear" w:color="auto" w:fill="FFFFFF"/>
        <w:bidi/>
        <w:spacing w:before="220" w:after="220"/>
        <w:rPr>
          <w:rFonts w:ascii="Calibri" w:eastAsia="Calibri" w:hAnsi="Calibri" w:cs="Calibri"/>
          <w:color w:val="242424"/>
          <w:sz w:val="32"/>
          <w:szCs w:val="32"/>
        </w:rPr>
      </w:pPr>
    </w:p>
    <w:p w14:paraId="2196D51B" w14:textId="77777777" w:rsidR="00901F4C" w:rsidRDefault="00901F4C">
      <w:pPr>
        <w:shd w:val="clear" w:color="auto" w:fill="FFFFFF"/>
        <w:bidi/>
        <w:spacing w:before="220" w:after="220"/>
        <w:rPr>
          <w:rFonts w:ascii="Calibri" w:eastAsia="Calibri" w:hAnsi="Calibri" w:cs="Calibri"/>
          <w:color w:val="242424"/>
          <w:sz w:val="32"/>
          <w:szCs w:val="32"/>
        </w:rPr>
      </w:pPr>
    </w:p>
    <w:p w14:paraId="327A2648" w14:textId="77777777" w:rsidR="00901F4C" w:rsidRDefault="00901F4C">
      <w:pPr>
        <w:shd w:val="clear" w:color="auto" w:fill="FFFFFF"/>
        <w:bidi/>
        <w:spacing w:before="220" w:after="220"/>
        <w:rPr>
          <w:rFonts w:ascii="Calibri" w:eastAsia="Calibri" w:hAnsi="Calibri" w:cs="Calibri"/>
          <w:color w:val="242424"/>
          <w:sz w:val="32"/>
          <w:szCs w:val="32"/>
        </w:rPr>
      </w:pPr>
    </w:p>
    <w:p w14:paraId="131B57D9" w14:textId="77777777" w:rsidR="00901F4C" w:rsidRDefault="00901F4C">
      <w:pPr>
        <w:shd w:val="clear" w:color="auto" w:fill="FFFFFF"/>
        <w:bidi/>
        <w:spacing w:before="220" w:after="220"/>
        <w:rPr>
          <w:rFonts w:ascii="Calibri" w:eastAsia="Calibri" w:hAnsi="Calibri" w:cs="Calibri"/>
          <w:color w:val="242424"/>
          <w:sz w:val="32"/>
          <w:szCs w:val="32"/>
        </w:rPr>
      </w:pPr>
    </w:p>
    <w:p w14:paraId="1B05E272" w14:textId="77777777" w:rsidR="00901F4C" w:rsidRDefault="00901F4C">
      <w:pPr>
        <w:shd w:val="clear" w:color="auto" w:fill="FFFFFF"/>
        <w:bidi/>
        <w:spacing w:before="220" w:after="220"/>
        <w:rPr>
          <w:rFonts w:ascii="Calibri" w:eastAsia="Calibri" w:hAnsi="Calibri" w:cs="Calibri"/>
          <w:color w:val="242424"/>
          <w:sz w:val="32"/>
          <w:szCs w:val="32"/>
        </w:rPr>
      </w:pPr>
    </w:p>
    <w:p w14:paraId="4BCCF53F" w14:textId="77777777" w:rsidR="00901F4C" w:rsidRDefault="00901F4C">
      <w:pPr>
        <w:shd w:val="clear" w:color="auto" w:fill="FFFFFF"/>
        <w:bidi/>
        <w:spacing w:before="220" w:after="220"/>
        <w:rPr>
          <w:rFonts w:ascii="Calibri" w:eastAsia="Calibri" w:hAnsi="Calibri" w:cs="Calibri"/>
          <w:color w:val="242424"/>
          <w:sz w:val="32"/>
          <w:szCs w:val="32"/>
        </w:rPr>
      </w:pPr>
    </w:p>
    <w:p w14:paraId="10E956D1" w14:textId="77777777" w:rsidR="00901F4C" w:rsidRDefault="00850B80">
      <w:pPr>
        <w:shd w:val="clear" w:color="auto" w:fill="FFFFFF"/>
        <w:bidi/>
        <w:rPr>
          <w:rFonts w:ascii="Calibri" w:eastAsia="Calibri" w:hAnsi="Calibri" w:cs="Calibri"/>
          <w:b/>
          <w:color w:val="242424"/>
          <w:sz w:val="32"/>
          <w:szCs w:val="32"/>
          <w:u w:val="single"/>
        </w:rPr>
      </w:pPr>
      <w:r>
        <w:rPr>
          <w:rFonts w:ascii="Calibri" w:eastAsia="Calibri" w:hAnsi="Calibri" w:cs="Calibri"/>
          <w:b/>
          <w:color w:val="242424"/>
          <w:sz w:val="32"/>
          <w:szCs w:val="32"/>
          <w:u w:val="single"/>
          <w:rtl/>
        </w:rPr>
        <w:t xml:space="preserve">מרכז </w:t>
      </w:r>
      <w:proofErr w:type="spellStart"/>
      <w:r>
        <w:rPr>
          <w:rFonts w:ascii="Calibri" w:eastAsia="Calibri" w:hAnsi="Calibri" w:cs="Calibri"/>
          <w:b/>
          <w:color w:val="242424"/>
          <w:sz w:val="32"/>
          <w:szCs w:val="32"/>
          <w:u w:val="single"/>
          <w:rtl/>
        </w:rPr>
        <w:t>חכ"ם</w:t>
      </w:r>
      <w:proofErr w:type="spellEnd"/>
      <w:r>
        <w:rPr>
          <w:rFonts w:ascii="Calibri" w:eastAsia="Calibri" w:hAnsi="Calibri" w:cs="Calibri"/>
          <w:b/>
          <w:color w:val="242424"/>
          <w:sz w:val="32"/>
          <w:szCs w:val="32"/>
          <w:u w:val="single"/>
          <w:rtl/>
        </w:rPr>
        <w:t xml:space="preserve"> בצפון האשכול:</w:t>
      </w:r>
    </w:p>
    <w:p w14:paraId="62B45D1A" w14:textId="77777777" w:rsidR="00901F4C" w:rsidRDefault="00850B80">
      <w:pPr>
        <w:shd w:val="clear" w:color="auto" w:fill="FFFFFF"/>
        <w:bidi/>
        <w:rPr>
          <w:rFonts w:ascii="Calibri" w:eastAsia="Calibri" w:hAnsi="Calibri" w:cs="Calibri"/>
          <w:color w:val="242424"/>
          <w:sz w:val="32"/>
          <w:szCs w:val="32"/>
        </w:rPr>
      </w:pPr>
      <w:r>
        <w:rPr>
          <w:rFonts w:ascii="Calibri" w:eastAsia="Calibri" w:hAnsi="Calibri" w:cs="Calibri"/>
          <w:color w:val="242424"/>
          <w:sz w:val="32"/>
          <w:szCs w:val="32"/>
          <w:rtl/>
        </w:rPr>
        <w:t xml:space="preserve">המחלקה עומדת בקשר רציף עם מפעילי המרכז ומוודאה כי </w:t>
      </w:r>
      <w:r>
        <w:rPr>
          <w:rFonts w:ascii="Calibri" w:eastAsia="Calibri" w:hAnsi="Calibri" w:cs="Calibri"/>
          <w:color w:val="242424"/>
          <w:sz w:val="32"/>
          <w:szCs w:val="32"/>
          <w:rtl/>
        </w:rPr>
        <w:t xml:space="preserve">מתקיימת פעילות מרחוק שמפעילה את הילדים המבקרים במרכז ועוקבת אחרי מצבם הרגשי. בתוך כך, בימים הקרובים תתחיל גם חלוקת ארוחות </w:t>
      </w:r>
      <w:proofErr w:type="spellStart"/>
      <w:r>
        <w:rPr>
          <w:rFonts w:ascii="Calibri" w:eastAsia="Calibri" w:hAnsi="Calibri" w:cs="Calibri"/>
          <w:color w:val="242424"/>
          <w:sz w:val="32"/>
          <w:szCs w:val="32"/>
          <w:rtl/>
        </w:rPr>
        <w:t>צהריים</w:t>
      </w:r>
      <w:proofErr w:type="spellEnd"/>
      <w:r>
        <w:rPr>
          <w:rFonts w:ascii="Calibri" w:eastAsia="Calibri" w:hAnsi="Calibri" w:cs="Calibri"/>
          <w:color w:val="242424"/>
          <w:sz w:val="32"/>
          <w:szCs w:val="32"/>
          <w:rtl/>
        </w:rPr>
        <w:t xml:space="preserve"> לבתים, כדי להקל על המשפחות את ההתמודדות עם המצב.</w:t>
      </w:r>
    </w:p>
    <w:p w14:paraId="3C648BBB" w14:textId="77777777" w:rsidR="00901F4C" w:rsidRDefault="00901F4C">
      <w:pPr>
        <w:shd w:val="clear" w:color="auto" w:fill="FFFFFF"/>
        <w:bidi/>
        <w:rPr>
          <w:rFonts w:ascii="Calibri" w:eastAsia="Calibri" w:hAnsi="Calibri" w:cs="Calibri"/>
          <w:color w:val="242424"/>
          <w:sz w:val="32"/>
          <w:szCs w:val="32"/>
        </w:rPr>
      </w:pPr>
    </w:p>
    <w:p w14:paraId="7851643D" w14:textId="77777777" w:rsidR="00901F4C" w:rsidRDefault="00850B80">
      <w:pPr>
        <w:shd w:val="clear" w:color="auto" w:fill="FFFFFF"/>
        <w:bidi/>
        <w:rPr>
          <w:rFonts w:ascii="Calibri" w:eastAsia="Calibri" w:hAnsi="Calibri" w:cs="Calibri"/>
          <w:color w:val="242424"/>
          <w:sz w:val="32"/>
          <w:szCs w:val="32"/>
        </w:rPr>
      </w:pPr>
      <w:r>
        <w:rPr>
          <w:rFonts w:ascii="Calibri" w:eastAsia="Calibri" w:hAnsi="Calibri" w:cs="Calibri"/>
          <w:color w:val="242424"/>
          <w:sz w:val="32"/>
          <w:szCs w:val="32"/>
          <w:rtl/>
        </w:rPr>
        <w:t>הופץ למנהלי ומנהלות הרווחה אקסל מטעם משרד הבריאות והתאחדות התעשיינים להעלאת צרכים לציוד רפואי. מציל חיים.  שלוש רשויות העלו צרכים והדרישה נשלחה, בתקווה שאכן בקשותינו יענו, נעדכן את הרשויות הרלוונטיות.</w:t>
      </w:r>
    </w:p>
    <w:p w14:paraId="657F7A29" w14:textId="77777777" w:rsidR="00901F4C" w:rsidRDefault="00901F4C">
      <w:pPr>
        <w:shd w:val="clear" w:color="auto" w:fill="FFFFFF"/>
        <w:bidi/>
        <w:rPr>
          <w:rFonts w:ascii="Calibri" w:eastAsia="Calibri" w:hAnsi="Calibri" w:cs="Calibri"/>
          <w:color w:val="242424"/>
          <w:sz w:val="32"/>
          <w:szCs w:val="32"/>
        </w:rPr>
      </w:pPr>
    </w:p>
    <w:p w14:paraId="667E566D" w14:textId="77777777" w:rsidR="00901F4C" w:rsidRDefault="00901F4C">
      <w:pPr>
        <w:shd w:val="clear" w:color="auto" w:fill="FFFFFF"/>
        <w:bidi/>
        <w:rPr>
          <w:rFonts w:ascii="Calibri" w:eastAsia="Calibri" w:hAnsi="Calibri" w:cs="Calibri"/>
          <w:color w:val="242424"/>
          <w:sz w:val="32"/>
          <w:szCs w:val="32"/>
        </w:rPr>
      </w:pPr>
    </w:p>
    <w:p w14:paraId="17C68425" w14:textId="77777777" w:rsidR="00901F4C" w:rsidRDefault="00850B80">
      <w:pPr>
        <w:shd w:val="clear" w:color="auto" w:fill="FFFFFF"/>
        <w:bidi/>
        <w:rPr>
          <w:rFonts w:ascii="Calibri" w:eastAsia="Calibri" w:hAnsi="Calibri" w:cs="Calibri"/>
          <w:color w:val="242424"/>
          <w:sz w:val="32"/>
          <w:szCs w:val="32"/>
        </w:rPr>
      </w:pPr>
      <w:r>
        <w:rPr>
          <w:rFonts w:ascii="Calibri" w:eastAsia="Calibri" w:hAnsi="Calibri" w:cs="Calibri"/>
          <w:color w:val="242424"/>
          <w:sz w:val="32"/>
          <w:szCs w:val="32"/>
          <w:rtl/>
        </w:rPr>
        <w:t>מנהלת המחלקה משתתפת בכל הפורומים המקצועיים של המשרדים השונים ואוספת מידע רלוונטי עבור בעלי התפקיד ברשויות.</w:t>
      </w:r>
    </w:p>
    <w:p w14:paraId="35C82C2D" w14:textId="77777777" w:rsidR="00901F4C" w:rsidRDefault="00901F4C">
      <w:pPr>
        <w:shd w:val="clear" w:color="auto" w:fill="FFFFFF"/>
        <w:bidi/>
        <w:rPr>
          <w:rFonts w:ascii="Calibri" w:eastAsia="Calibri" w:hAnsi="Calibri" w:cs="Calibri"/>
          <w:color w:val="242424"/>
          <w:sz w:val="32"/>
          <w:szCs w:val="32"/>
        </w:rPr>
      </w:pPr>
    </w:p>
    <w:p w14:paraId="5B537EAE" w14:textId="77777777" w:rsidR="00901F4C" w:rsidRDefault="00850B80">
      <w:pPr>
        <w:shd w:val="clear" w:color="auto" w:fill="FFFFFF"/>
        <w:bidi/>
        <w:rPr>
          <w:rFonts w:ascii="Calibri" w:eastAsia="Calibri" w:hAnsi="Calibri" w:cs="Calibri"/>
          <w:color w:val="242424"/>
          <w:sz w:val="32"/>
          <w:szCs w:val="32"/>
        </w:rPr>
      </w:pPr>
      <w:r>
        <w:rPr>
          <w:rFonts w:ascii="Calibri" w:eastAsia="Calibri" w:hAnsi="Calibri" w:cs="Calibri"/>
          <w:b/>
          <w:color w:val="242424"/>
          <w:sz w:val="32"/>
          <w:szCs w:val="32"/>
          <w:rtl/>
        </w:rPr>
        <w:t>הערך המוסף של המחלקה בעת הזאת, היא בנגישות הבלתי אמצעית שלה למספר משרדי ממשלה וביכולת לקבל תמונת רחבה על הנעשה באזור ואיגום משאבים אפשר</w:t>
      </w:r>
      <w:r>
        <w:rPr>
          <w:rFonts w:ascii="Calibri" w:eastAsia="Calibri" w:hAnsi="Calibri" w:cs="Calibri"/>
          <w:color w:val="242424"/>
          <w:sz w:val="32"/>
          <w:szCs w:val="32"/>
          <w:rtl/>
        </w:rPr>
        <w:t>י.</w:t>
      </w:r>
    </w:p>
    <w:p w14:paraId="2D2FCC3A" w14:textId="77777777" w:rsidR="00901F4C" w:rsidRDefault="00901F4C">
      <w:pPr>
        <w:bidi/>
        <w:rPr>
          <w:rFonts w:ascii="Calibri" w:eastAsia="Calibri" w:hAnsi="Calibri" w:cs="Calibri"/>
          <w:color w:val="242424"/>
          <w:sz w:val="32"/>
          <w:szCs w:val="32"/>
        </w:rPr>
      </w:pPr>
    </w:p>
    <w:p w14:paraId="1DBA9FF2" w14:textId="77777777" w:rsidR="00901F4C" w:rsidRDefault="00850B80">
      <w:pPr>
        <w:bidi/>
        <w:rPr>
          <w:rFonts w:ascii="Calibri" w:eastAsia="Calibri" w:hAnsi="Calibri" w:cs="Calibri"/>
          <w:sz w:val="32"/>
          <w:szCs w:val="32"/>
        </w:rPr>
      </w:pPr>
      <w:r>
        <w:rPr>
          <w:rFonts w:ascii="Calibri" w:eastAsia="Calibri" w:hAnsi="Calibri" w:cs="Calibri"/>
          <w:sz w:val="32"/>
          <w:szCs w:val="32"/>
          <w:rtl/>
        </w:rPr>
        <w:t>תמי פרבר - מנהלת מחלקת חברה ורווחה</w:t>
      </w:r>
    </w:p>
    <w:p w14:paraId="1B96B659" w14:textId="77777777" w:rsidR="00901F4C" w:rsidRDefault="00850B80">
      <w:pPr>
        <w:bidi/>
        <w:rPr>
          <w:rFonts w:ascii="Calibri" w:eastAsia="Calibri" w:hAnsi="Calibri" w:cs="Calibri"/>
          <w:sz w:val="32"/>
          <w:szCs w:val="32"/>
        </w:rPr>
      </w:pPr>
      <w:r>
        <w:rPr>
          <w:rFonts w:ascii="Calibri" w:eastAsia="Calibri" w:hAnsi="Calibri" w:cs="Calibri"/>
          <w:sz w:val="32"/>
          <w:szCs w:val="32"/>
          <w:rtl/>
        </w:rPr>
        <w:t>פלאפון: 052-449-3933</w:t>
      </w:r>
    </w:p>
    <w:p w14:paraId="7FDE26FB" w14:textId="77777777" w:rsidR="00901F4C" w:rsidRDefault="00850B80">
      <w:pPr>
        <w:bidi/>
        <w:rPr>
          <w:rFonts w:ascii="Calibri" w:eastAsia="Calibri" w:hAnsi="Calibri" w:cs="Calibri"/>
          <w:sz w:val="32"/>
          <w:szCs w:val="32"/>
        </w:rPr>
      </w:pPr>
      <w:r>
        <w:rPr>
          <w:rFonts w:ascii="Calibri" w:eastAsia="Calibri" w:hAnsi="Calibri" w:cs="Calibri"/>
          <w:sz w:val="32"/>
          <w:szCs w:val="32"/>
          <w:rtl/>
        </w:rPr>
        <w:t xml:space="preserve">מייל: </w:t>
      </w:r>
      <w:hyperlink r:id="rId9">
        <w:r>
          <w:rPr>
            <w:rFonts w:ascii="Calibri" w:eastAsia="Calibri" w:hAnsi="Calibri" w:cs="Calibri"/>
            <w:color w:val="1155CC"/>
            <w:sz w:val="32"/>
            <w:szCs w:val="32"/>
            <w:u w:val="single"/>
          </w:rPr>
          <w:t>tamif@esharon.co.il</w:t>
        </w:r>
      </w:hyperlink>
    </w:p>
    <w:p w14:paraId="088A634C" w14:textId="77777777" w:rsidR="00901F4C" w:rsidRDefault="00901F4C">
      <w:pPr>
        <w:bidi/>
        <w:rPr>
          <w:rFonts w:ascii="Calibri" w:eastAsia="Calibri" w:hAnsi="Calibri" w:cs="Calibri"/>
          <w:sz w:val="32"/>
          <w:szCs w:val="32"/>
        </w:rPr>
      </w:pPr>
    </w:p>
    <w:p w14:paraId="401014AE" w14:textId="77777777" w:rsidR="00901F4C" w:rsidRDefault="00901F4C">
      <w:pPr>
        <w:bidi/>
        <w:rPr>
          <w:rFonts w:ascii="Calibri" w:eastAsia="Calibri" w:hAnsi="Calibri" w:cs="Calibri"/>
          <w:sz w:val="32"/>
          <w:szCs w:val="32"/>
        </w:rPr>
      </w:pPr>
    </w:p>
    <w:p w14:paraId="43F62849" w14:textId="77777777" w:rsidR="00901F4C" w:rsidRDefault="00901F4C">
      <w:pPr>
        <w:bidi/>
        <w:rPr>
          <w:rFonts w:ascii="Calibri" w:eastAsia="Calibri" w:hAnsi="Calibri" w:cs="Calibri"/>
          <w:sz w:val="32"/>
          <w:szCs w:val="32"/>
        </w:rPr>
      </w:pPr>
    </w:p>
    <w:p w14:paraId="55744086" w14:textId="77777777" w:rsidR="00901F4C" w:rsidRDefault="00901F4C">
      <w:pPr>
        <w:bidi/>
        <w:rPr>
          <w:rFonts w:ascii="Calibri" w:eastAsia="Calibri" w:hAnsi="Calibri" w:cs="Calibri"/>
          <w:sz w:val="60"/>
          <w:szCs w:val="60"/>
        </w:rPr>
      </w:pPr>
    </w:p>
    <w:p w14:paraId="67DC43DF" w14:textId="77777777" w:rsidR="00901F4C" w:rsidRDefault="00901F4C">
      <w:pPr>
        <w:bidi/>
        <w:rPr>
          <w:rFonts w:ascii="Calibri" w:eastAsia="Calibri" w:hAnsi="Calibri" w:cs="Calibri"/>
          <w:b/>
          <w:sz w:val="32"/>
          <w:szCs w:val="32"/>
          <w:u w:val="single"/>
        </w:rPr>
      </w:pPr>
    </w:p>
    <w:p w14:paraId="0824B122" w14:textId="77777777" w:rsidR="00901F4C" w:rsidRDefault="00850B80">
      <w:pPr>
        <w:bidi/>
        <w:rPr>
          <w:rFonts w:ascii="Calibri" w:eastAsia="Calibri" w:hAnsi="Calibri" w:cs="Calibri"/>
          <w:b/>
          <w:color w:val="000000"/>
          <w:sz w:val="32"/>
          <w:szCs w:val="32"/>
        </w:rPr>
      </w:pPr>
      <w:r>
        <w:rPr>
          <w:rFonts w:ascii="Calibri" w:eastAsia="Calibri" w:hAnsi="Calibri" w:cs="Calibri"/>
          <w:b/>
          <w:color w:val="000000"/>
          <w:sz w:val="32"/>
          <w:szCs w:val="32"/>
          <w:u w:val="single"/>
          <w:rtl/>
        </w:rPr>
        <w:t>פעילות תחבורה באשכול השרון בעת חירום:</w:t>
      </w:r>
    </w:p>
    <w:p w14:paraId="02AC2725" w14:textId="77777777" w:rsidR="00901F4C" w:rsidRDefault="00850B80">
      <w:pPr>
        <w:shd w:val="clear" w:color="auto" w:fill="FFFFFF"/>
        <w:bidi/>
        <w:rPr>
          <w:color w:val="242424"/>
          <w:sz w:val="32"/>
          <w:szCs w:val="32"/>
        </w:rPr>
      </w:pPr>
      <w:r>
        <w:rPr>
          <w:color w:val="242424"/>
          <w:sz w:val="32"/>
          <w:szCs w:val="32"/>
          <w:rtl/>
        </w:rPr>
        <w:t>במטרה לתת מענה לצרכי הנוסעים בחירום: יתוגבר מערך התחבורה הציבורית למתכונת חירום מתוגברת.</w:t>
      </w:r>
    </w:p>
    <w:p w14:paraId="216655FD" w14:textId="77777777" w:rsidR="00901F4C" w:rsidRDefault="00850B80">
      <w:pPr>
        <w:shd w:val="clear" w:color="auto" w:fill="FFFFFF"/>
        <w:bidi/>
        <w:rPr>
          <w:color w:val="242424"/>
          <w:sz w:val="32"/>
          <w:szCs w:val="32"/>
        </w:rPr>
      </w:pPr>
      <w:r>
        <w:rPr>
          <w:color w:val="242424"/>
          <w:sz w:val="32"/>
          <w:szCs w:val="32"/>
          <w:rtl/>
        </w:rPr>
        <w:t>הרשות הארצית לתחבורה ציבורית במשרד התחבורה, בתיאום עם פיקוד העורף ובהתאם להנחיות, תפעיל היום (יום שני) את התחבורה הציבורית במתכונת חירום מורחבת. זאת, במטרה לשמור על הרציפות התפקודית ולתת מענה בסיסי לציבור הנוסעים בתחבורה הציבורית.</w:t>
      </w:r>
    </w:p>
    <w:p w14:paraId="6DFD9072" w14:textId="77777777" w:rsidR="00901F4C" w:rsidRDefault="00850B80">
      <w:pPr>
        <w:shd w:val="clear" w:color="auto" w:fill="FFFFFF"/>
        <w:bidi/>
        <w:rPr>
          <w:color w:val="242424"/>
          <w:sz w:val="32"/>
          <w:szCs w:val="32"/>
        </w:rPr>
      </w:pPr>
      <w:r>
        <w:rPr>
          <w:color w:val="242424"/>
          <w:sz w:val="32"/>
          <w:szCs w:val="32"/>
          <w:rtl/>
        </w:rPr>
        <w:t xml:space="preserve"> במסגרת זאת, יינתן שירות עירוני ובין-עירוני ליישובים המרכזיים בישראל ולשכונות גדולות, כאשר מרבית הקווים יסיימו את פעילותם עד לשעה 20:00 בערב. מהשעה 20:00 ועד חצות יופעלו רק קווים עיקריים נבחרים, בדגש על שירות בין-עירוני מאסף ושירות אל בתי החולים ומהם.</w:t>
      </w:r>
    </w:p>
    <w:p w14:paraId="339B4579" w14:textId="77777777" w:rsidR="00901F4C" w:rsidRDefault="00850B80">
      <w:pPr>
        <w:shd w:val="clear" w:color="auto" w:fill="FFFFFF"/>
        <w:bidi/>
        <w:rPr>
          <w:color w:val="242424"/>
          <w:sz w:val="32"/>
          <w:szCs w:val="32"/>
        </w:rPr>
      </w:pPr>
      <w:r>
        <w:rPr>
          <w:color w:val="242424"/>
          <w:sz w:val="32"/>
          <w:szCs w:val="32"/>
          <w:rtl/>
        </w:rPr>
        <w:t xml:space="preserve"> במטרה להרחיב את המענה לציבור הנוסעים בתחבורה הציבורית, תתאפשר העלאה והורדה של נוסעים בכל התחנות לאורך המסלול.</w:t>
      </w:r>
    </w:p>
    <w:p w14:paraId="66C507B3" w14:textId="77777777" w:rsidR="00901F4C" w:rsidRDefault="00850B80">
      <w:pPr>
        <w:shd w:val="clear" w:color="auto" w:fill="FFFFFF"/>
        <w:bidi/>
        <w:rPr>
          <w:color w:val="242424"/>
          <w:sz w:val="32"/>
          <w:szCs w:val="32"/>
        </w:rPr>
      </w:pPr>
      <w:r>
        <w:rPr>
          <w:color w:val="242424"/>
          <w:sz w:val="32"/>
          <w:szCs w:val="32"/>
          <w:rtl/>
        </w:rPr>
        <w:t xml:space="preserve"> כמו כן, במטרה להחזיר את הנופשים באילת לבתיהם, הנסיעות מאילת יתוגברו היום (שני) ויתנו מענה לנוסעים, בהתאם להזמנה מראש. למידע בנושא קווי אילת ניתן לפנות למוקד אגד *2800.</w:t>
      </w:r>
    </w:p>
    <w:p w14:paraId="2FC54894" w14:textId="77777777" w:rsidR="00901F4C" w:rsidRDefault="00850B80">
      <w:pPr>
        <w:shd w:val="clear" w:color="auto" w:fill="FFFFFF"/>
        <w:bidi/>
        <w:rPr>
          <w:color w:val="242424"/>
          <w:sz w:val="32"/>
          <w:szCs w:val="32"/>
        </w:rPr>
      </w:pPr>
      <w:r>
        <w:rPr>
          <w:color w:val="242424"/>
          <w:sz w:val="32"/>
          <w:szCs w:val="32"/>
          <w:rtl/>
        </w:rPr>
        <w:t xml:space="preserve"> בהתאם להנחיות פיקוד העורף, </w:t>
      </w:r>
      <w:r>
        <w:rPr>
          <w:color w:val="242424"/>
          <w:sz w:val="32"/>
          <w:szCs w:val="32"/>
          <w:rtl/>
        </w:rPr>
        <w:t xml:space="preserve">רכבת ישראל תפעל באופן מצומצם ולא יפעלו הרכבות הקלות בירושלים ובגוש דן </w:t>
      </w:r>
      <w:proofErr w:type="spellStart"/>
      <w:r>
        <w:rPr>
          <w:color w:val="242424"/>
          <w:sz w:val="32"/>
          <w:szCs w:val="32"/>
          <w:rtl/>
        </w:rPr>
        <w:t>והרכבלית</w:t>
      </w:r>
      <w:proofErr w:type="spellEnd"/>
      <w:r>
        <w:rPr>
          <w:color w:val="242424"/>
          <w:sz w:val="32"/>
          <w:szCs w:val="32"/>
          <w:rtl/>
        </w:rPr>
        <w:t xml:space="preserve"> בחיפה. למידע על פעילות הרכבת ניתן להתעדכן באתר רכבת ישראל ובמוקד הטלפוני *5770.</w:t>
      </w:r>
    </w:p>
    <w:p w14:paraId="3E7E147B" w14:textId="77777777" w:rsidR="00901F4C" w:rsidRDefault="00850B80">
      <w:pPr>
        <w:shd w:val="clear" w:color="auto" w:fill="FFFFFF"/>
        <w:bidi/>
        <w:rPr>
          <w:color w:val="242424"/>
        </w:rPr>
      </w:pPr>
      <w:r>
        <w:rPr>
          <w:color w:val="242424"/>
        </w:rPr>
        <w:t xml:space="preserve"> </w:t>
      </w:r>
    </w:p>
    <w:p w14:paraId="05E48DCD" w14:textId="77777777" w:rsidR="00901F4C" w:rsidRDefault="00850B80">
      <w:pPr>
        <w:shd w:val="clear" w:color="auto" w:fill="FFFFFF"/>
        <w:bidi/>
        <w:rPr>
          <w:color w:val="242424"/>
        </w:rPr>
      </w:pPr>
      <w:r>
        <w:br w:type="page"/>
      </w:r>
    </w:p>
    <w:p w14:paraId="2C20A028" w14:textId="77777777" w:rsidR="00901F4C" w:rsidRDefault="00901F4C">
      <w:pPr>
        <w:shd w:val="clear" w:color="auto" w:fill="FFFFFF"/>
        <w:bidi/>
        <w:rPr>
          <w:color w:val="242424"/>
        </w:rPr>
      </w:pPr>
    </w:p>
    <w:p w14:paraId="7AACD839" w14:textId="77777777" w:rsidR="00901F4C" w:rsidRDefault="00901F4C">
      <w:pPr>
        <w:shd w:val="clear" w:color="auto" w:fill="FFFFFF"/>
        <w:bidi/>
        <w:rPr>
          <w:color w:val="242424"/>
        </w:rPr>
      </w:pPr>
    </w:p>
    <w:p w14:paraId="53EFFDAA" w14:textId="77777777" w:rsidR="00901F4C" w:rsidRDefault="00901F4C">
      <w:pPr>
        <w:shd w:val="clear" w:color="auto" w:fill="FFFFFF"/>
        <w:bidi/>
        <w:rPr>
          <w:color w:val="242424"/>
        </w:rPr>
      </w:pPr>
    </w:p>
    <w:p w14:paraId="38E33F72" w14:textId="77777777" w:rsidR="00901F4C" w:rsidRDefault="00901F4C">
      <w:pPr>
        <w:shd w:val="clear" w:color="auto" w:fill="FFFFFF"/>
        <w:bidi/>
        <w:rPr>
          <w:color w:val="242424"/>
        </w:rPr>
      </w:pPr>
    </w:p>
    <w:p w14:paraId="0105C658" w14:textId="77777777" w:rsidR="00901F4C" w:rsidRDefault="00901F4C">
      <w:pPr>
        <w:shd w:val="clear" w:color="auto" w:fill="FFFFFF"/>
        <w:bidi/>
        <w:rPr>
          <w:color w:val="242424"/>
        </w:rPr>
      </w:pPr>
    </w:p>
    <w:p w14:paraId="5596CDD9" w14:textId="77777777" w:rsidR="00901F4C" w:rsidRDefault="00901F4C">
      <w:pPr>
        <w:shd w:val="clear" w:color="auto" w:fill="FFFFFF"/>
        <w:bidi/>
        <w:rPr>
          <w:color w:val="242424"/>
        </w:rPr>
      </w:pPr>
    </w:p>
    <w:p w14:paraId="1563DA4C" w14:textId="77777777" w:rsidR="00901F4C" w:rsidRDefault="00850B80">
      <w:pPr>
        <w:shd w:val="clear" w:color="auto" w:fill="FFFFFF"/>
        <w:bidi/>
        <w:rPr>
          <w:color w:val="242424"/>
          <w:sz w:val="32"/>
          <w:szCs w:val="32"/>
        </w:rPr>
      </w:pPr>
      <w:r>
        <w:rPr>
          <w:color w:val="242424"/>
          <w:sz w:val="32"/>
          <w:szCs w:val="32"/>
          <w:rtl/>
        </w:rPr>
        <w:t xml:space="preserve">יודגש כי השינויים בתחבורה הציבורית מבוצעים בהתאם לתמונת המצב ולהנחיות פיקוד העורף, </w:t>
      </w:r>
      <w:r>
        <w:rPr>
          <w:color w:val="242424"/>
          <w:sz w:val="32"/>
          <w:szCs w:val="32"/>
          <w:rtl/>
        </w:rPr>
        <w:t xml:space="preserve">ולכן משתנים ומעודכנים מדי יום ביומו. כל הנסיעות המבוצעות באותו יום מפורסמות באתר </w:t>
      </w:r>
      <w:r>
        <w:rPr>
          <w:rFonts w:ascii="Calibri" w:eastAsia="Calibri" w:hAnsi="Calibri" w:cs="Calibri"/>
          <w:color w:val="242424"/>
          <w:sz w:val="32"/>
          <w:szCs w:val="32"/>
        </w:rPr>
        <w:t>bus.gov.il</w:t>
      </w:r>
      <w:r>
        <w:rPr>
          <w:color w:val="242424"/>
          <w:sz w:val="32"/>
          <w:szCs w:val="32"/>
          <w:rtl/>
        </w:rPr>
        <w:t>, במרכז השירות הטלפוני של משרד התחבורה *4515 ובאפליקציות הניווט.</w:t>
      </w:r>
    </w:p>
    <w:p w14:paraId="32BA5A18" w14:textId="77777777" w:rsidR="00901F4C" w:rsidRDefault="00901F4C">
      <w:pPr>
        <w:shd w:val="clear" w:color="auto" w:fill="FFFFFF"/>
        <w:bidi/>
        <w:rPr>
          <w:color w:val="242424"/>
          <w:sz w:val="32"/>
          <w:szCs w:val="32"/>
        </w:rPr>
      </w:pPr>
    </w:p>
    <w:p w14:paraId="321F254F" w14:textId="77777777" w:rsidR="00901F4C" w:rsidRDefault="00901F4C">
      <w:pPr>
        <w:shd w:val="clear" w:color="auto" w:fill="FFFFFF"/>
        <w:bidi/>
        <w:rPr>
          <w:color w:val="242424"/>
          <w:sz w:val="32"/>
          <w:szCs w:val="32"/>
        </w:rPr>
      </w:pPr>
    </w:p>
    <w:p w14:paraId="6FE71253" w14:textId="77777777" w:rsidR="00901F4C" w:rsidRDefault="00850B80">
      <w:pPr>
        <w:shd w:val="clear" w:color="auto" w:fill="FFFFFF"/>
        <w:bidi/>
        <w:rPr>
          <w:b/>
          <w:color w:val="242424"/>
          <w:sz w:val="32"/>
          <w:szCs w:val="32"/>
          <w:u w:val="single"/>
        </w:rPr>
      </w:pPr>
      <w:r>
        <w:rPr>
          <w:b/>
          <w:color w:val="242424"/>
          <w:sz w:val="32"/>
          <w:szCs w:val="32"/>
          <w:u w:val="single"/>
          <w:rtl/>
        </w:rPr>
        <w:t>מצורף מידע של המפעילים באשכול השרון- טלפונים ושעות פעילות:</w:t>
      </w:r>
    </w:p>
    <w:p w14:paraId="0EB6F710" w14:textId="77777777" w:rsidR="00901F4C" w:rsidRDefault="00901F4C">
      <w:pPr>
        <w:shd w:val="clear" w:color="auto" w:fill="FFFFFF"/>
        <w:bidi/>
        <w:rPr>
          <w:color w:val="242424"/>
          <w:sz w:val="32"/>
          <w:szCs w:val="32"/>
        </w:rPr>
      </w:pPr>
    </w:p>
    <w:tbl>
      <w:tblPr>
        <w:tblStyle w:val="a7"/>
        <w:bidiVisual/>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70"/>
        <w:gridCol w:w="2955"/>
        <w:gridCol w:w="2955"/>
      </w:tblGrid>
      <w:tr w:rsidR="00901F4C" w14:paraId="22F89BF6" w14:textId="77777777">
        <w:trPr>
          <w:trHeight w:val="285"/>
        </w:trPr>
        <w:tc>
          <w:tcPr>
            <w:tcW w:w="29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C30CC80" w14:textId="77777777" w:rsidR="00901F4C" w:rsidRDefault="00850B80">
            <w:pPr>
              <w:bidi/>
              <w:rPr>
                <w:color w:val="242424"/>
                <w:sz w:val="32"/>
                <w:szCs w:val="32"/>
              </w:rPr>
            </w:pPr>
            <w:r>
              <w:rPr>
                <w:color w:val="242424"/>
                <w:sz w:val="32"/>
                <w:szCs w:val="32"/>
                <w:rtl/>
              </w:rPr>
              <w:t>שם המפעיל</w:t>
            </w:r>
          </w:p>
        </w:tc>
        <w:tc>
          <w:tcPr>
            <w:tcW w:w="2955" w:type="dxa"/>
            <w:tcBorders>
              <w:top w:val="single" w:sz="8" w:space="0" w:color="000000"/>
              <w:left w:val="single" w:sz="8" w:space="0" w:color="000000"/>
              <w:bottom w:val="single" w:sz="8" w:space="0" w:color="000000"/>
              <w:right w:val="nil"/>
            </w:tcBorders>
            <w:tcMar>
              <w:top w:w="0" w:type="dxa"/>
              <w:left w:w="100" w:type="dxa"/>
              <w:bottom w:w="0" w:type="dxa"/>
              <w:right w:w="100" w:type="dxa"/>
            </w:tcMar>
          </w:tcPr>
          <w:p w14:paraId="1721FA02" w14:textId="77777777" w:rsidR="00901F4C" w:rsidRDefault="00850B80">
            <w:pPr>
              <w:bidi/>
              <w:rPr>
                <w:color w:val="242424"/>
                <w:sz w:val="32"/>
                <w:szCs w:val="32"/>
              </w:rPr>
            </w:pPr>
            <w:r>
              <w:rPr>
                <w:color w:val="242424"/>
                <w:sz w:val="32"/>
                <w:szCs w:val="32"/>
                <w:rtl/>
              </w:rPr>
              <w:t>טלפונים</w:t>
            </w:r>
          </w:p>
        </w:tc>
        <w:tc>
          <w:tcPr>
            <w:tcW w:w="2955" w:type="dxa"/>
            <w:tcBorders>
              <w:top w:val="single" w:sz="8" w:space="0" w:color="000000"/>
              <w:left w:val="single" w:sz="8" w:space="0" w:color="000000"/>
              <w:bottom w:val="single" w:sz="8" w:space="0" w:color="000000"/>
              <w:right w:val="nil"/>
            </w:tcBorders>
            <w:tcMar>
              <w:top w:w="0" w:type="dxa"/>
              <w:left w:w="100" w:type="dxa"/>
              <w:bottom w:w="0" w:type="dxa"/>
              <w:right w:w="100" w:type="dxa"/>
            </w:tcMar>
          </w:tcPr>
          <w:p w14:paraId="0D80D85A" w14:textId="77777777" w:rsidR="00901F4C" w:rsidRDefault="00850B80">
            <w:pPr>
              <w:bidi/>
              <w:rPr>
                <w:color w:val="242424"/>
                <w:sz w:val="32"/>
                <w:szCs w:val="32"/>
              </w:rPr>
            </w:pPr>
            <w:r>
              <w:rPr>
                <w:color w:val="242424"/>
                <w:sz w:val="32"/>
                <w:szCs w:val="32"/>
                <w:rtl/>
              </w:rPr>
              <w:t>שעות פעילות מוקד</w:t>
            </w:r>
          </w:p>
        </w:tc>
      </w:tr>
      <w:tr w:rsidR="00901F4C" w14:paraId="3C162D8D" w14:textId="77777777">
        <w:trPr>
          <w:trHeight w:val="540"/>
        </w:trPr>
        <w:tc>
          <w:tcPr>
            <w:tcW w:w="29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683E6BD" w14:textId="77777777" w:rsidR="00901F4C" w:rsidRDefault="00850B80">
            <w:pPr>
              <w:bidi/>
              <w:rPr>
                <w:color w:val="242424"/>
                <w:sz w:val="32"/>
                <w:szCs w:val="32"/>
              </w:rPr>
            </w:pPr>
            <w:r>
              <w:rPr>
                <w:color w:val="242424"/>
                <w:sz w:val="32"/>
                <w:szCs w:val="32"/>
                <w:rtl/>
              </w:rPr>
              <w:t>אלקטרה אפיקים</w:t>
            </w:r>
          </w:p>
        </w:tc>
        <w:tc>
          <w:tcPr>
            <w:tcW w:w="2955" w:type="dxa"/>
            <w:tcBorders>
              <w:top w:val="nil"/>
              <w:left w:val="single" w:sz="8" w:space="0" w:color="000000"/>
              <w:bottom w:val="single" w:sz="8" w:space="0" w:color="000000"/>
              <w:right w:val="nil"/>
            </w:tcBorders>
            <w:tcMar>
              <w:top w:w="0" w:type="dxa"/>
              <w:left w:w="100" w:type="dxa"/>
              <w:bottom w:w="0" w:type="dxa"/>
              <w:right w:w="100" w:type="dxa"/>
            </w:tcMar>
          </w:tcPr>
          <w:p w14:paraId="7D37A73D" w14:textId="77777777" w:rsidR="00901F4C" w:rsidRDefault="00850B80">
            <w:pPr>
              <w:bidi/>
              <w:rPr>
                <w:color w:val="242424"/>
                <w:sz w:val="32"/>
                <w:szCs w:val="32"/>
              </w:rPr>
            </w:pPr>
            <w:r>
              <w:rPr>
                <w:color w:val="242424"/>
                <w:sz w:val="32"/>
                <w:szCs w:val="32"/>
              </w:rPr>
              <w:t>6686*</w:t>
            </w:r>
          </w:p>
        </w:tc>
        <w:tc>
          <w:tcPr>
            <w:tcW w:w="2955" w:type="dxa"/>
            <w:tcBorders>
              <w:top w:val="nil"/>
              <w:left w:val="single" w:sz="8" w:space="0" w:color="000000"/>
              <w:bottom w:val="single" w:sz="8" w:space="0" w:color="000000"/>
              <w:right w:val="nil"/>
            </w:tcBorders>
            <w:tcMar>
              <w:top w:w="0" w:type="dxa"/>
              <w:left w:w="100" w:type="dxa"/>
              <w:bottom w:w="0" w:type="dxa"/>
              <w:right w:w="100" w:type="dxa"/>
            </w:tcMar>
          </w:tcPr>
          <w:p w14:paraId="5B17D368" w14:textId="77777777" w:rsidR="00901F4C" w:rsidRDefault="00850B80">
            <w:pPr>
              <w:bidi/>
              <w:rPr>
                <w:color w:val="242424"/>
                <w:sz w:val="32"/>
                <w:szCs w:val="32"/>
              </w:rPr>
            </w:pPr>
            <w:r>
              <w:rPr>
                <w:color w:val="242424"/>
                <w:sz w:val="32"/>
                <w:szCs w:val="32"/>
                <w:rtl/>
              </w:rPr>
              <w:t>24 שעות ביממה חוץ מכניסת שבת עד צאת שבת</w:t>
            </w:r>
          </w:p>
        </w:tc>
      </w:tr>
      <w:tr w:rsidR="00901F4C" w14:paraId="09182E6C" w14:textId="77777777">
        <w:trPr>
          <w:trHeight w:val="540"/>
        </w:trPr>
        <w:tc>
          <w:tcPr>
            <w:tcW w:w="29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9DE3BDC" w14:textId="77777777" w:rsidR="00901F4C" w:rsidRDefault="00850B80">
            <w:pPr>
              <w:bidi/>
              <w:rPr>
                <w:color w:val="242424"/>
                <w:sz w:val="32"/>
                <w:szCs w:val="32"/>
              </w:rPr>
            </w:pPr>
            <w:r>
              <w:rPr>
                <w:color w:val="242424"/>
                <w:sz w:val="32"/>
                <w:szCs w:val="32"/>
                <w:rtl/>
              </w:rPr>
              <w:t>קווים</w:t>
            </w:r>
          </w:p>
        </w:tc>
        <w:tc>
          <w:tcPr>
            <w:tcW w:w="2955" w:type="dxa"/>
            <w:tcBorders>
              <w:top w:val="nil"/>
              <w:left w:val="single" w:sz="8" w:space="0" w:color="000000"/>
              <w:bottom w:val="single" w:sz="8" w:space="0" w:color="000000"/>
              <w:right w:val="nil"/>
            </w:tcBorders>
            <w:tcMar>
              <w:top w:w="0" w:type="dxa"/>
              <w:left w:w="100" w:type="dxa"/>
              <w:bottom w:w="0" w:type="dxa"/>
              <w:right w:w="100" w:type="dxa"/>
            </w:tcMar>
          </w:tcPr>
          <w:p w14:paraId="1DAB4542" w14:textId="77777777" w:rsidR="00901F4C" w:rsidRDefault="00850B80">
            <w:pPr>
              <w:bidi/>
              <w:rPr>
                <w:color w:val="242424"/>
                <w:sz w:val="32"/>
                <w:szCs w:val="32"/>
              </w:rPr>
            </w:pPr>
            <w:r>
              <w:rPr>
                <w:color w:val="242424"/>
                <w:sz w:val="32"/>
                <w:szCs w:val="32"/>
              </w:rPr>
              <w:t>2060*</w:t>
            </w:r>
          </w:p>
        </w:tc>
        <w:tc>
          <w:tcPr>
            <w:tcW w:w="2955" w:type="dxa"/>
            <w:tcBorders>
              <w:top w:val="nil"/>
              <w:left w:val="single" w:sz="8" w:space="0" w:color="000000"/>
              <w:bottom w:val="single" w:sz="8" w:space="0" w:color="000000"/>
              <w:right w:val="nil"/>
            </w:tcBorders>
            <w:tcMar>
              <w:top w:w="0" w:type="dxa"/>
              <w:left w:w="100" w:type="dxa"/>
              <w:bottom w:w="0" w:type="dxa"/>
              <w:right w:w="100" w:type="dxa"/>
            </w:tcMar>
          </w:tcPr>
          <w:p w14:paraId="4E8CC2C0" w14:textId="77777777" w:rsidR="00901F4C" w:rsidRDefault="00850B80">
            <w:pPr>
              <w:bidi/>
              <w:rPr>
                <w:color w:val="242424"/>
                <w:sz w:val="32"/>
                <w:szCs w:val="32"/>
              </w:rPr>
            </w:pPr>
            <w:r>
              <w:rPr>
                <w:color w:val="242424"/>
                <w:sz w:val="32"/>
                <w:szCs w:val="32"/>
                <w:rtl/>
              </w:rPr>
              <w:t>24 שעות ביממה חוץ מכניסת שבת עד צאת שבת</w:t>
            </w:r>
          </w:p>
        </w:tc>
      </w:tr>
      <w:tr w:rsidR="00901F4C" w14:paraId="1859B46E" w14:textId="77777777">
        <w:trPr>
          <w:trHeight w:val="285"/>
        </w:trPr>
        <w:tc>
          <w:tcPr>
            <w:tcW w:w="29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FB9A392" w14:textId="77777777" w:rsidR="00901F4C" w:rsidRDefault="00850B80">
            <w:pPr>
              <w:bidi/>
              <w:rPr>
                <w:color w:val="242424"/>
                <w:sz w:val="32"/>
                <w:szCs w:val="32"/>
              </w:rPr>
            </w:pPr>
            <w:r>
              <w:rPr>
                <w:color w:val="242424"/>
                <w:sz w:val="32"/>
                <w:szCs w:val="32"/>
                <w:rtl/>
              </w:rPr>
              <w:t>מטרופולין</w:t>
            </w:r>
          </w:p>
        </w:tc>
        <w:tc>
          <w:tcPr>
            <w:tcW w:w="2955" w:type="dxa"/>
            <w:tcBorders>
              <w:top w:val="nil"/>
              <w:left w:val="single" w:sz="8" w:space="0" w:color="000000"/>
              <w:bottom w:val="single" w:sz="8" w:space="0" w:color="000000"/>
              <w:right w:val="nil"/>
            </w:tcBorders>
            <w:tcMar>
              <w:top w:w="0" w:type="dxa"/>
              <w:left w:w="100" w:type="dxa"/>
              <w:bottom w:w="0" w:type="dxa"/>
              <w:right w:w="100" w:type="dxa"/>
            </w:tcMar>
          </w:tcPr>
          <w:p w14:paraId="0FC51D0A" w14:textId="77777777" w:rsidR="00901F4C" w:rsidRDefault="00850B80">
            <w:pPr>
              <w:bidi/>
              <w:rPr>
                <w:color w:val="242424"/>
                <w:sz w:val="32"/>
                <w:szCs w:val="32"/>
              </w:rPr>
            </w:pPr>
            <w:r>
              <w:rPr>
                <w:color w:val="242424"/>
                <w:sz w:val="32"/>
                <w:szCs w:val="32"/>
              </w:rPr>
              <w:t>5900*</w:t>
            </w:r>
          </w:p>
        </w:tc>
        <w:tc>
          <w:tcPr>
            <w:tcW w:w="2955" w:type="dxa"/>
            <w:tcBorders>
              <w:top w:val="nil"/>
              <w:left w:val="single" w:sz="8" w:space="0" w:color="000000"/>
              <w:bottom w:val="single" w:sz="8" w:space="0" w:color="000000"/>
              <w:right w:val="nil"/>
            </w:tcBorders>
            <w:tcMar>
              <w:top w:w="0" w:type="dxa"/>
              <w:left w:w="100" w:type="dxa"/>
              <w:bottom w:w="0" w:type="dxa"/>
              <w:right w:w="100" w:type="dxa"/>
            </w:tcMar>
          </w:tcPr>
          <w:p w14:paraId="17F7CBFF" w14:textId="77777777" w:rsidR="00901F4C" w:rsidRDefault="00850B80">
            <w:pPr>
              <w:bidi/>
              <w:rPr>
                <w:color w:val="242424"/>
                <w:sz w:val="32"/>
                <w:szCs w:val="32"/>
              </w:rPr>
            </w:pPr>
            <w:r>
              <w:rPr>
                <w:color w:val="242424"/>
                <w:sz w:val="32"/>
                <w:szCs w:val="32"/>
                <w:rtl/>
              </w:rPr>
              <w:t>24 שעות ביממה</w:t>
            </w:r>
          </w:p>
        </w:tc>
      </w:tr>
    </w:tbl>
    <w:p w14:paraId="446B9BAE" w14:textId="77777777" w:rsidR="00901F4C" w:rsidRDefault="00901F4C">
      <w:pPr>
        <w:bidi/>
        <w:rPr>
          <w:rFonts w:ascii="Calibri" w:eastAsia="Calibri" w:hAnsi="Calibri" w:cs="Calibri"/>
          <w:sz w:val="32"/>
          <w:szCs w:val="32"/>
        </w:rPr>
      </w:pPr>
    </w:p>
    <w:p w14:paraId="6F403322" w14:textId="77777777" w:rsidR="00901F4C" w:rsidRDefault="00850B80">
      <w:pPr>
        <w:bidi/>
        <w:rPr>
          <w:rFonts w:ascii="Calibri" w:eastAsia="Calibri" w:hAnsi="Calibri" w:cs="Calibri"/>
          <w:sz w:val="32"/>
          <w:szCs w:val="32"/>
        </w:rPr>
      </w:pPr>
      <w:r>
        <w:rPr>
          <w:rFonts w:ascii="Calibri" w:eastAsia="Calibri" w:hAnsi="Calibri" w:cs="Calibri"/>
          <w:sz w:val="32"/>
          <w:szCs w:val="32"/>
          <w:rtl/>
        </w:rPr>
        <w:t>לימור ויינשטיין - מנהלת מחלקת תחבורה</w:t>
      </w:r>
    </w:p>
    <w:p w14:paraId="0CF67FCA" w14:textId="77777777" w:rsidR="00901F4C" w:rsidRDefault="00850B80">
      <w:pPr>
        <w:bidi/>
        <w:rPr>
          <w:rFonts w:ascii="Calibri" w:eastAsia="Calibri" w:hAnsi="Calibri" w:cs="Calibri"/>
          <w:sz w:val="32"/>
          <w:szCs w:val="32"/>
        </w:rPr>
      </w:pPr>
      <w:r>
        <w:rPr>
          <w:rFonts w:ascii="Calibri" w:eastAsia="Calibri" w:hAnsi="Calibri" w:cs="Calibri"/>
          <w:sz w:val="32"/>
          <w:szCs w:val="32"/>
          <w:rtl/>
        </w:rPr>
        <w:t>פלאפון: 054-255-1994</w:t>
      </w:r>
    </w:p>
    <w:p w14:paraId="6791132A" w14:textId="77777777" w:rsidR="00901F4C" w:rsidRDefault="00850B80">
      <w:pPr>
        <w:bidi/>
        <w:rPr>
          <w:rFonts w:ascii="Calibri" w:eastAsia="Calibri" w:hAnsi="Calibri" w:cs="Calibri"/>
          <w:sz w:val="32"/>
          <w:szCs w:val="32"/>
        </w:rPr>
      </w:pPr>
      <w:r>
        <w:rPr>
          <w:rFonts w:ascii="Calibri" w:eastAsia="Calibri" w:hAnsi="Calibri" w:cs="Calibri"/>
          <w:sz w:val="32"/>
          <w:szCs w:val="32"/>
          <w:rtl/>
        </w:rPr>
        <w:t xml:space="preserve">מייל: </w:t>
      </w:r>
      <w:hyperlink r:id="rId10">
        <w:r>
          <w:rPr>
            <w:rFonts w:ascii="Calibri" w:eastAsia="Calibri" w:hAnsi="Calibri" w:cs="Calibri"/>
            <w:color w:val="1155CC"/>
            <w:sz w:val="32"/>
            <w:szCs w:val="32"/>
            <w:u w:val="single"/>
          </w:rPr>
          <w:t>limorw@esharon.co.il</w:t>
        </w:r>
      </w:hyperlink>
    </w:p>
    <w:p w14:paraId="43992798" w14:textId="77777777" w:rsidR="00901F4C" w:rsidRDefault="00901F4C">
      <w:pPr>
        <w:bidi/>
        <w:rPr>
          <w:rFonts w:ascii="Calibri" w:eastAsia="Calibri" w:hAnsi="Calibri" w:cs="Calibri"/>
          <w:sz w:val="32"/>
          <w:szCs w:val="32"/>
        </w:rPr>
      </w:pPr>
    </w:p>
    <w:p w14:paraId="6590DD4A" w14:textId="77777777" w:rsidR="00901F4C" w:rsidRDefault="00901F4C">
      <w:pPr>
        <w:bidi/>
        <w:rPr>
          <w:rFonts w:ascii="Calibri" w:eastAsia="Calibri" w:hAnsi="Calibri" w:cs="Calibri"/>
          <w:sz w:val="32"/>
          <w:szCs w:val="32"/>
        </w:rPr>
      </w:pPr>
    </w:p>
    <w:p w14:paraId="01864F61" w14:textId="77777777" w:rsidR="00901F4C" w:rsidRDefault="00901F4C">
      <w:pPr>
        <w:bidi/>
        <w:rPr>
          <w:rFonts w:ascii="Calibri" w:eastAsia="Calibri" w:hAnsi="Calibri" w:cs="Calibri"/>
          <w:sz w:val="32"/>
          <w:szCs w:val="32"/>
        </w:rPr>
      </w:pPr>
    </w:p>
    <w:p w14:paraId="189FFA82" w14:textId="77777777" w:rsidR="00901F4C" w:rsidRDefault="00901F4C">
      <w:pPr>
        <w:bidi/>
        <w:rPr>
          <w:rFonts w:ascii="Calibri" w:eastAsia="Calibri" w:hAnsi="Calibri" w:cs="Calibri"/>
          <w:sz w:val="32"/>
          <w:szCs w:val="32"/>
        </w:rPr>
      </w:pPr>
    </w:p>
    <w:p w14:paraId="4C59FE88" w14:textId="77777777" w:rsidR="00901F4C" w:rsidRDefault="00901F4C">
      <w:pPr>
        <w:bidi/>
        <w:rPr>
          <w:rFonts w:ascii="Calibri" w:eastAsia="Calibri" w:hAnsi="Calibri" w:cs="Calibri"/>
          <w:sz w:val="32"/>
          <w:szCs w:val="32"/>
        </w:rPr>
      </w:pPr>
    </w:p>
    <w:p w14:paraId="33867A51" w14:textId="77777777" w:rsidR="00901F4C" w:rsidRDefault="00901F4C">
      <w:pPr>
        <w:bidi/>
        <w:rPr>
          <w:rFonts w:ascii="Calibri" w:eastAsia="Calibri" w:hAnsi="Calibri" w:cs="Calibri"/>
          <w:sz w:val="32"/>
          <w:szCs w:val="32"/>
        </w:rPr>
      </w:pPr>
    </w:p>
    <w:p w14:paraId="490F3B8F" w14:textId="77777777" w:rsidR="00901F4C" w:rsidRDefault="00901F4C">
      <w:pPr>
        <w:bidi/>
        <w:rPr>
          <w:rFonts w:ascii="Calibri" w:eastAsia="Calibri" w:hAnsi="Calibri" w:cs="Calibri"/>
          <w:sz w:val="32"/>
          <w:szCs w:val="32"/>
        </w:rPr>
      </w:pPr>
    </w:p>
    <w:p w14:paraId="686CB763" w14:textId="77777777" w:rsidR="00901F4C" w:rsidRDefault="00901F4C">
      <w:pPr>
        <w:bidi/>
        <w:rPr>
          <w:rFonts w:ascii="Calibri" w:eastAsia="Calibri" w:hAnsi="Calibri" w:cs="Calibri"/>
          <w:sz w:val="32"/>
          <w:szCs w:val="32"/>
        </w:rPr>
      </w:pPr>
    </w:p>
    <w:p w14:paraId="2DC43405" w14:textId="77777777" w:rsidR="00901F4C" w:rsidRDefault="00901F4C">
      <w:pPr>
        <w:bidi/>
      </w:pPr>
    </w:p>
    <w:p w14:paraId="5B0C8299" w14:textId="77777777" w:rsidR="00901F4C" w:rsidRDefault="00850B80">
      <w:pPr>
        <w:pStyle w:val="3"/>
        <w:keepNext w:val="0"/>
        <w:keepLines w:val="0"/>
        <w:bidi/>
        <w:spacing w:before="280"/>
        <w:rPr>
          <w:rFonts w:ascii="Calibri" w:eastAsia="Calibri" w:hAnsi="Calibri" w:cs="Calibri"/>
          <w:b/>
          <w:color w:val="000000"/>
          <w:sz w:val="32"/>
          <w:szCs w:val="32"/>
          <w:u w:val="single"/>
        </w:rPr>
      </w:pPr>
      <w:bookmarkStart w:id="1" w:name="_jo9f02acjf6b" w:colFirst="0" w:colLast="0"/>
      <w:bookmarkEnd w:id="1"/>
      <w:r>
        <w:rPr>
          <w:rFonts w:ascii="Calibri" w:eastAsia="Calibri" w:hAnsi="Calibri" w:cs="Calibri"/>
          <w:b/>
          <w:color w:val="000000"/>
          <w:sz w:val="32"/>
          <w:szCs w:val="32"/>
          <w:u w:val="single"/>
          <w:rtl/>
        </w:rPr>
        <w:t>פעילות האגף לפיתוח כלכלי באשכול השרון בעת חירום:</w:t>
      </w:r>
    </w:p>
    <w:p w14:paraId="09FB1F2C" w14:textId="77777777" w:rsidR="00901F4C" w:rsidRDefault="00850B80">
      <w:pPr>
        <w:shd w:val="clear" w:color="auto" w:fill="FFFFFF"/>
        <w:bidi/>
        <w:rPr>
          <w:rFonts w:ascii="Calibri" w:eastAsia="Calibri" w:hAnsi="Calibri" w:cs="Calibri"/>
          <w:color w:val="242424"/>
          <w:sz w:val="32"/>
          <w:szCs w:val="32"/>
        </w:rPr>
      </w:pPr>
      <w:r>
        <w:rPr>
          <w:rFonts w:ascii="Calibri" w:eastAsia="Calibri" w:hAnsi="Calibri" w:cs="Calibri"/>
          <w:color w:val="242424"/>
          <w:sz w:val="32"/>
          <w:szCs w:val="32"/>
          <w:rtl/>
        </w:rPr>
        <w:t>אגף פיתוח כלכלי מבצע פניות יזומות לבדיקת צרכים והעלאת מענים לקבוצת מנהלי הרכש ברשויות.</w:t>
      </w:r>
    </w:p>
    <w:p w14:paraId="01E78A91" w14:textId="77777777" w:rsidR="00901F4C" w:rsidRDefault="00850B80">
      <w:pPr>
        <w:shd w:val="clear" w:color="auto" w:fill="FFFFFF"/>
        <w:bidi/>
        <w:rPr>
          <w:rFonts w:ascii="Calibri" w:eastAsia="Calibri" w:hAnsi="Calibri" w:cs="Calibri"/>
          <w:color w:val="242424"/>
          <w:sz w:val="32"/>
          <w:szCs w:val="32"/>
        </w:rPr>
      </w:pPr>
      <w:r>
        <w:rPr>
          <w:rFonts w:ascii="Calibri" w:eastAsia="Calibri" w:hAnsi="Calibri" w:cs="Calibri"/>
          <w:color w:val="242424"/>
          <w:sz w:val="32"/>
          <w:szCs w:val="32"/>
          <w:rtl/>
        </w:rPr>
        <w:t xml:space="preserve">כמו כן </w:t>
      </w:r>
      <w:r>
        <w:rPr>
          <w:rFonts w:ascii="Calibri" w:eastAsia="Calibri" w:hAnsi="Calibri" w:cs="Calibri"/>
          <w:color w:val="242424"/>
          <w:sz w:val="32"/>
          <w:szCs w:val="32"/>
          <w:rtl/>
        </w:rPr>
        <w:t xml:space="preserve">נעשתה פנייה למשרד הפנים לאישור תקציבים תוספתיים שיכולים לשמש את הרשויות לחירום, יבוצע פניות עוקבות גם למשרד </w:t>
      </w:r>
      <w:proofErr w:type="spellStart"/>
      <w:r>
        <w:rPr>
          <w:rFonts w:ascii="Calibri" w:eastAsia="Calibri" w:hAnsi="Calibri" w:cs="Calibri"/>
          <w:color w:val="242424"/>
          <w:sz w:val="32"/>
          <w:szCs w:val="32"/>
          <w:rtl/>
        </w:rPr>
        <w:t>הבל"ל</w:t>
      </w:r>
      <w:proofErr w:type="spellEnd"/>
      <w:r>
        <w:rPr>
          <w:rFonts w:ascii="Calibri" w:eastAsia="Calibri" w:hAnsi="Calibri" w:cs="Calibri"/>
          <w:color w:val="242424"/>
          <w:sz w:val="32"/>
          <w:szCs w:val="32"/>
          <w:rtl/>
        </w:rPr>
        <w:t xml:space="preserve"> וארגונים נוספים. ככל ויש צורך ספציפי נשמח שיוצף בפנינו.</w:t>
      </w:r>
    </w:p>
    <w:p w14:paraId="2ABB9D44" w14:textId="77777777" w:rsidR="00901F4C" w:rsidRDefault="00850B80">
      <w:pPr>
        <w:shd w:val="clear" w:color="auto" w:fill="FFFFFF"/>
        <w:bidi/>
        <w:rPr>
          <w:rFonts w:ascii="Calibri" w:eastAsia="Calibri" w:hAnsi="Calibri" w:cs="Calibri"/>
          <w:color w:val="242424"/>
          <w:sz w:val="32"/>
          <w:szCs w:val="32"/>
        </w:rPr>
      </w:pPr>
      <w:r>
        <w:rPr>
          <w:rFonts w:ascii="Calibri" w:eastAsia="Calibri" w:hAnsi="Calibri" w:cs="Calibri"/>
          <w:color w:val="242424"/>
          <w:sz w:val="32"/>
          <w:szCs w:val="32"/>
          <w:rtl/>
        </w:rPr>
        <w:t xml:space="preserve">אנו בודקים אפשרות </w:t>
      </w:r>
      <w:proofErr w:type="spellStart"/>
      <w:r>
        <w:rPr>
          <w:rFonts w:ascii="Calibri" w:eastAsia="Calibri" w:hAnsi="Calibri" w:cs="Calibri"/>
          <w:color w:val="242424"/>
          <w:sz w:val="32"/>
          <w:szCs w:val="32"/>
          <w:rtl/>
        </w:rPr>
        <w:t>להנגיש</w:t>
      </w:r>
      <w:proofErr w:type="spellEnd"/>
      <w:r>
        <w:rPr>
          <w:rFonts w:ascii="Calibri" w:eastAsia="Calibri" w:hAnsi="Calibri" w:cs="Calibri"/>
          <w:color w:val="242424"/>
          <w:sz w:val="32"/>
          <w:szCs w:val="32"/>
          <w:rtl/>
        </w:rPr>
        <w:t xml:space="preserve"> לרשויות באופן </w:t>
      </w:r>
      <w:proofErr w:type="spellStart"/>
      <w:r>
        <w:rPr>
          <w:rFonts w:ascii="Calibri" w:eastAsia="Calibri" w:hAnsi="Calibri" w:cs="Calibri"/>
          <w:color w:val="242424"/>
          <w:sz w:val="32"/>
          <w:szCs w:val="32"/>
          <w:rtl/>
        </w:rPr>
        <w:t>מיידי</w:t>
      </w:r>
      <w:proofErr w:type="spellEnd"/>
      <w:r>
        <w:rPr>
          <w:rFonts w:ascii="Calibri" w:eastAsia="Calibri" w:hAnsi="Calibri" w:cs="Calibri"/>
          <w:color w:val="242424"/>
          <w:sz w:val="32"/>
          <w:szCs w:val="32"/>
          <w:rtl/>
        </w:rPr>
        <w:t xml:space="preserve"> מכרזי רכש לציוד ואספקה לשעת חירום (טובין חירום) באמצעות מכרזים של אשכולות בצפון ובדרום-  לאפשר רכש ציוד חירום בהליך מהיר </w:t>
      </w:r>
      <w:proofErr w:type="spellStart"/>
      <w:r>
        <w:rPr>
          <w:rFonts w:ascii="Calibri" w:eastAsia="Calibri" w:hAnsi="Calibri" w:cs="Calibri"/>
          <w:color w:val="242424"/>
          <w:sz w:val="32"/>
          <w:szCs w:val="32"/>
          <w:rtl/>
        </w:rPr>
        <w:t>מכח</w:t>
      </w:r>
      <w:proofErr w:type="spellEnd"/>
      <w:r>
        <w:rPr>
          <w:rFonts w:ascii="Calibri" w:eastAsia="Calibri" w:hAnsi="Calibri" w:cs="Calibri"/>
          <w:color w:val="242424"/>
          <w:sz w:val="32"/>
          <w:szCs w:val="32"/>
          <w:rtl/>
        </w:rPr>
        <w:t xml:space="preserve"> מכרז מובנה או ברכישה ישירה מהאשכול.</w:t>
      </w:r>
    </w:p>
    <w:p w14:paraId="7A8D0335" w14:textId="77777777" w:rsidR="00901F4C" w:rsidRDefault="00850B80">
      <w:pPr>
        <w:shd w:val="clear" w:color="auto" w:fill="FFFFFF"/>
        <w:bidi/>
        <w:rPr>
          <w:rFonts w:ascii="Calibri" w:eastAsia="Calibri" w:hAnsi="Calibri" w:cs="Calibri"/>
          <w:b/>
          <w:color w:val="242424"/>
          <w:sz w:val="32"/>
          <w:szCs w:val="32"/>
        </w:rPr>
      </w:pPr>
      <w:proofErr w:type="spellStart"/>
      <w:r>
        <w:rPr>
          <w:rFonts w:ascii="Calibri" w:eastAsia="Calibri" w:hAnsi="Calibri" w:cs="Calibri"/>
          <w:b/>
          <w:color w:val="242424"/>
          <w:sz w:val="32"/>
          <w:szCs w:val="32"/>
          <w:rtl/>
        </w:rPr>
        <w:t>מתזכרים</w:t>
      </w:r>
      <w:proofErr w:type="spellEnd"/>
      <w:r>
        <w:rPr>
          <w:rFonts w:ascii="Calibri" w:eastAsia="Calibri" w:hAnsi="Calibri" w:cs="Calibri"/>
          <w:b/>
          <w:color w:val="242424"/>
          <w:sz w:val="32"/>
          <w:szCs w:val="32"/>
          <w:rtl/>
        </w:rPr>
        <w:t xml:space="preserve"> כי קיימים מכרזי אשכול לשימושכם באופן </w:t>
      </w:r>
      <w:proofErr w:type="spellStart"/>
      <w:r>
        <w:rPr>
          <w:rFonts w:ascii="Calibri" w:eastAsia="Calibri" w:hAnsi="Calibri" w:cs="Calibri"/>
          <w:b/>
          <w:color w:val="242424"/>
          <w:sz w:val="32"/>
          <w:szCs w:val="32"/>
          <w:rtl/>
        </w:rPr>
        <w:t>מיידי</w:t>
      </w:r>
      <w:proofErr w:type="spellEnd"/>
      <w:r>
        <w:rPr>
          <w:rFonts w:ascii="Calibri" w:eastAsia="Calibri" w:hAnsi="Calibri" w:cs="Calibri"/>
          <w:b/>
          <w:color w:val="242424"/>
          <w:sz w:val="32"/>
          <w:szCs w:val="32"/>
          <w:rtl/>
        </w:rPr>
        <w:t>- מכרז לרכישת גנרטורים, מכרז לרכישת והתקנת מזגנים (בין היתר עבור מקלטים).</w:t>
      </w:r>
    </w:p>
    <w:p w14:paraId="0EC1005E" w14:textId="77777777" w:rsidR="00901F4C" w:rsidRDefault="00901F4C">
      <w:pPr>
        <w:shd w:val="clear" w:color="auto" w:fill="FFFFFF"/>
        <w:bidi/>
        <w:rPr>
          <w:rFonts w:ascii="Calibri" w:eastAsia="Calibri" w:hAnsi="Calibri" w:cs="Calibri"/>
          <w:b/>
          <w:color w:val="242424"/>
          <w:sz w:val="32"/>
          <w:szCs w:val="32"/>
        </w:rPr>
      </w:pPr>
    </w:p>
    <w:p w14:paraId="1D37D038" w14:textId="77777777" w:rsidR="00901F4C" w:rsidRDefault="00850B80">
      <w:pPr>
        <w:bidi/>
        <w:rPr>
          <w:rFonts w:ascii="Calibri" w:eastAsia="Calibri" w:hAnsi="Calibri" w:cs="Calibri"/>
          <w:sz w:val="32"/>
          <w:szCs w:val="32"/>
        </w:rPr>
      </w:pPr>
      <w:r>
        <w:rPr>
          <w:rFonts w:ascii="Calibri" w:eastAsia="Calibri" w:hAnsi="Calibri" w:cs="Calibri"/>
          <w:sz w:val="32"/>
          <w:szCs w:val="32"/>
          <w:rtl/>
        </w:rPr>
        <w:t>גלעד אסף - מנהל אגף פיתוח כלכלי</w:t>
      </w:r>
    </w:p>
    <w:p w14:paraId="013BC56C" w14:textId="77777777" w:rsidR="00901F4C" w:rsidRDefault="00850B80">
      <w:pPr>
        <w:bidi/>
        <w:rPr>
          <w:rFonts w:ascii="Calibri" w:eastAsia="Calibri" w:hAnsi="Calibri" w:cs="Calibri"/>
          <w:sz w:val="32"/>
          <w:szCs w:val="32"/>
        </w:rPr>
      </w:pPr>
      <w:r>
        <w:rPr>
          <w:rFonts w:ascii="Calibri" w:eastAsia="Calibri" w:hAnsi="Calibri" w:cs="Calibri"/>
          <w:sz w:val="32"/>
          <w:szCs w:val="32"/>
          <w:rtl/>
        </w:rPr>
        <w:t>פלאפון: 052-358-8223</w:t>
      </w:r>
    </w:p>
    <w:p w14:paraId="6D1161E0" w14:textId="77777777" w:rsidR="00901F4C" w:rsidRDefault="00850B80">
      <w:pPr>
        <w:bidi/>
        <w:rPr>
          <w:rFonts w:ascii="Calibri" w:eastAsia="Calibri" w:hAnsi="Calibri" w:cs="Calibri"/>
          <w:b/>
          <w:color w:val="242424"/>
          <w:sz w:val="32"/>
          <w:szCs w:val="32"/>
        </w:rPr>
      </w:pPr>
      <w:r>
        <w:rPr>
          <w:rFonts w:ascii="Calibri" w:eastAsia="Calibri" w:hAnsi="Calibri" w:cs="Calibri"/>
          <w:sz w:val="32"/>
          <w:szCs w:val="32"/>
          <w:rtl/>
        </w:rPr>
        <w:t xml:space="preserve">מייל: </w:t>
      </w:r>
      <w:r>
        <w:rPr>
          <w:rFonts w:ascii="Calibri" w:eastAsia="Calibri" w:hAnsi="Calibri" w:cs="Calibri"/>
          <w:sz w:val="32"/>
          <w:szCs w:val="32"/>
        </w:rPr>
        <w:t>gilada@esharon.co.il</w:t>
      </w:r>
    </w:p>
    <w:p w14:paraId="4EE4BD92" w14:textId="77777777" w:rsidR="00901F4C" w:rsidRDefault="00901F4C">
      <w:pPr>
        <w:bidi/>
      </w:pPr>
    </w:p>
    <w:p w14:paraId="38495E56" w14:textId="77777777" w:rsidR="00901F4C" w:rsidRDefault="00850B80">
      <w:pPr>
        <w:bidi/>
        <w:rPr>
          <w:rFonts w:ascii="Calibri" w:eastAsia="Calibri" w:hAnsi="Calibri" w:cs="Calibri"/>
          <w:sz w:val="60"/>
          <w:szCs w:val="60"/>
        </w:rPr>
      </w:pPr>
      <w:r>
        <w:br w:type="page"/>
      </w:r>
    </w:p>
    <w:p w14:paraId="71B4C9FA" w14:textId="77777777" w:rsidR="00901F4C" w:rsidRDefault="00901F4C">
      <w:pPr>
        <w:bidi/>
      </w:pPr>
    </w:p>
    <w:p w14:paraId="3FB579A0" w14:textId="77777777" w:rsidR="00901F4C" w:rsidRDefault="00901F4C">
      <w:pPr>
        <w:bidi/>
      </w:pPr>
    </w:p>
    <w:p w14:paraId="3007C811" w14:textId="77777777" w:rsidR="00901F4C" w:rsidRDefault="00901F4C">
      <w:pPr>
        <w:bidi/>
      </w:pPr>
    </w:p>
    <w:p w14:paraId="3592FEF5" w14:textId="77777777" w:rsidR="00901F4C" w:rsidRDefault="00901F4C">
      <w:pPr>
        <w:bidi/>
      </w:pPr>
    </w:p>
    <w:p w14:paraId="634BBB1E" w14:textId="77777777" w:rsidR="00901F4C" w:rsidRDefault="00901F4C">
      <w:pPr>
        <w:bidi/>
      </w:pPr>
    </w:p>
    <w:p w14:paraId="6B565DFD" w14:textId="77777777" w:rsidR="00901F4C" w:rsidRDefault="00901F4C">
      <w:pPr>
        <w:bidi/>
      </w:pPr>
    </w:p>
    <w:p w14:paraId="6B60A8EB" w14:textId="77777777" w:rsidR="00901F4C" w:rsidRDefault="00850B80">
      <w:pPr>
        <w:bidi/>
        <w:rPr>
          <w:rFonts w:ascii="Calibri" w:eastAsia="Calibri" w:hAnsi="Calibri" w:cs="Calibri"/>
          <w:b/>
          <w:sz w:val="32"/>
          <w:szCs w:val="32"/>
        </w:rPr>
      </w:pPr>
      <w:r>
        <w:rPr>
          <w:rFonts w:ascii="Calibri" w:eastAsia="Calibri" w:hAnsi="Calibri" w:cs="Calibri"/>
          <w:b/>
          <w:sz w:val="32"/>
          <w:szCs w:val="32"/>
          <w:u w:val="single"/>
          <w:rtl/>
        </w:rPr>
        <w:t>ריכוז לקחים מהימים האחרונים:</w:t>
      </w:r>
    </w:p>
    <w:p w14:paraId="763D42DE" w14:textId="77777777" w:rsidR="00901F4C" w:rsidRDefault="00901F4C">
      <w:pPr>
        <w:bidi/>
        <w:rPr>
          <w:sz w:val="32"/>
          <w:szCs w:val="32"/>
        </w:rPr>
      </w:pPr>
    </w:p>
    <w:p w14:paraId="273B3676" w14:textId="77777777" w:rsidR="00901F4C" w:rsidRDefault="00850B80">
      <w:pPr>
        <w:bidi/>
        <w:rPr>
          <w:rFonts w:ascii="Calibri" w:eastAsia="Calibri" w:hAnsi="Calibri" w:cs="Calibri"/>
          <w:b/>
          <w:sz w:val="32"/>
          <w:szCs w:val="32"/>
        </w:rPr>
      </w:pPr>
      <w:r>
        <w:rPr>
          <w:rFonts w:ascii="Calibri" w:eastAsia="Calibri" w:hAnsi="Calibri" w:cs="Calibri"/>
          <w:sz w:val="32"/>
          <w:szCs w:val="32"/>
        </w:rPr>
        <w:t xml:space="preserve">* </w:t>
      </w:r>
      <w:r>
        <w:rPr>
          <w:rFonts w:ascii="Calibri" w:eastAsia="Calibri" w:hAnsi="Calibri" w:cs="Calibri"/>
          <w:b/>
          <w:sz w:val="32"/>
          <w:szCs w:val="32"/>
          <w:rtl/>
        </w:rPr>
        <w:t>כמה מסקנות חשובות והמלצות שאנו ממליצים לפרסם לאזרח לפני הכניסה לממד/מקלט/מרחב מוגן לשיקולכם :</w:t>
      </w:r>
    </w:p>
    <w:p w14:paraId="25A5116E" w14:textId="77777777" w:rsidR="00901F4C" w:rsidRDefault="00850B80">
      <w:pPr>
        <w:bidi/>
        <w:rPr>
          <w:rFonts w:ascii="Calibri" w:eastAsia="Calibri" w:hAnsi="Calibri" w:cs="Calibri"/>
          <w:sz w:val="32"/>
          <w:szCs w:val="32"/>
        </w:rPr>
      </w:pPr>
      <w:r>
        <w:rPr>
          <w:rFonts w:ascii="Calibri" w:eastAsia="Calibri" w:hAnsi="Calibri" w:cs="Calibri"/>
          <w:sz w:val="32"/>
          <w:szCs w:val="32"/>
          <w:rtl/>
        </w:rPr>
        <w:t xml:space="preserve">1.⁠ ⁠שימו בממ"ד נעליים, ⁠חלילה אם תחולצו או תצאו </w:t>
      </w:r>
      <w:r>
        <w:rPr>
          <w:rFonts w:ascii="Calibri" w:eastAsia="Calibri" w:hAnsi="Calibri" w:cs="Calibri"/>
          <w:sz w:val="32"/>
          <w:szCs w:val="32"/>
          <w:rtl/>
        </w:rPr>
        <w:t>עצמאית, בטח באמצע הלילה, לא נעים לצאת יחפים, הרצפה באתר מלאה רסיסים וזכוכיות.</w:t>
      </w:r>
    </w:p>
    <w:p w14:paraId="489A6427" w14:textId="77777777" w:rsidR="00901F4C" w:rsidRDefault="00850B80">
      <w:pPr>
        <w:bidi/>
        <w:rPr>
          <w:rFonts w:ascii="Calibri" w:eastAsia="Calibri" w:hAnsi="Calibri" w:cs="Calibri"/>
          <w:sz w:val="32"/>
          <w:szCs w:val="32"/>
        </w:rPr>
      </w:pPr>
      <w:r>
        <w:rPr>
          <w:rFonts w:ascii="Calibri" w:eastAsia="Calibri" w:hAnsi="Calibri" w:cs="Calibri"/>
          <w:sz w:val="32"/>
          <w:szCs w:val="32"/>
          <w:rtl/>
        </w:rPr>
        <w:t xml:space="preserve">2.⁠ ⁠שימו בממ"ד תיק מוכן שבו בגד ליום-יומיים, דברים אישיים חשובים, דרכונים, כסף, מסמכים ותרופות קריטיות, שאם אתם חלילה מתפנים </w:t>
      </w:r>
      <w:proofErr w:type="spellStart"/>
      <w:r>
        <w:rPr>
          <w:rFonts w:ascii="Calibri" w:eastAsia="Calibri" w:hAnsi="Calibri" w:cs="Calibri"/>
          <w:sz w:val="32"/>
          <w:szCs w:val="32"/>
          <w:rtl/>
        </w:rPr>
        <w:t>תקחו</w:t>
      </w:r>
      <w:proofErr w:type="spellEnd"/>
      <w:r>
        <w:rPr>
          <w:rFonts w:ascii="Calibri" w:eastAsia="Calibri" w:hAnsi="Calibri" w:cs="Calibri"/>
          <w:sz w:val="32"/>
          <w:szCs w:val="32"/>
          <w:rtl/>
        </w:rPr>
        <w:t xml:space="preserve"> איתכם. לרוב שמתפנים לא נותנים לחזור אחורה לדירה עד להודעה חדשה.</w:t>
      </w:r>
    </w:p>
    <w:p w14:paraId="66011909" w14:textId="77777777" w:rsidR="00901F4C" w:rsidRDefault="00850B80">
      <w:pPr>
        <w:bidi/>
        <w:rPr>
          <w:rFonts w:ascii="Calibri" w:eastAsia="Calibri" w:hAnsi="Calibri" w:cs="Calibri"/>
          <w:sz w:val="32"/>
          <w:szCs w:val="32"/>
        </w:rPr>
      </w:pPr>
      <w:r>
        <w:rPr>
          <w:rFonts w:ascii="Calibri" w:eastAsia="Calibri" w:hAnsi="Calibri" w:cs="Calibri"/>
          <w:sz w:val="32"/>
          <w:szCs w:val="32"/>
          <w:rtl/>
        </w:rPr>
        <w:t>3.⁠ ⁠בעלי חיים, שימו לב שאם אתם מתפנים לקחת אתכם או לדווח למחלצים.</w:t>
      </w:r>
    </w:p>
    <w:p w14:paraId="532A6B8C" w14:textId="77777777" w:rsidR="00901F4C" w:rsidRDefault="00850B80">
      <w:pPr>
        <w:bidi/>
        <w:rPr>
          <w:rFonts w:ascii="Calibri" w:eastAsia="Calibri" w:hAnsi="Calibri" w:cs="Calibri"/>
          <w:sz w:val="32"/>
          <w:szCs w:val="32"/>
        </w:rPr>
      </w:pPr>
      <w:r>
        <w:rPr>
          <w:rFonts w:ascii="Calibri" w:eastAsia="Calibri" w:hAnsi="Calibri" w:cs="Calibri"/>
          <w:sz w:val="32"/>
          <w:szCs w:val="32"/>
          <w:rtl/>
        </w:rPr>
        <w:t>4.⁠ ⁠שאתם יוצאים מהבית עצמאית, שימו על הדלת פתק שיצאתם ומס' טלפון , ימנע מצב שמחלצים יפרצו לכם לדירה לחינם על מנת לזכות אותה.</w:t>
      </w:r>
    </w:p>
    <w:p w14:paraId="1D6CCEAD" w14:textId="77777777" w:rsidR="00901F4C" w:rsidRDefault="00901F4C">
      <w:pPr>
        <w:bidi/>
        <w:rPr>
          <w:rFonts w:ascii="Calibri" w:eastAsia="Calibri" w:hAnsi="Calibri" w:cs="Calibri"/>
          <w:sz w:val="32"/>
          <w:szCs w:val="32"/>
        </w:rPr>
      </w:pPr>
    </w:p>
    <w:p w14:paraId="72417D24" w14:textId="77777777" w:rsidR="00901F4C" w:rsidRDefault="00850B80">
      <w:pPr>
        <w:bidi/>
        <w:rPr>
          <w:rFonts w:ascii="Calibri" w:eastAsia="Calibri" w:hAnsi="Calibri" w:cs="Calibri"/>
          <w:b/>
          <w:sz w:val="32"/>
          <w:szCs w:val="32"/>
        </w:rPr>
      </w:pPr>
      <w:r>
        <w:rPr>
          <w:rFonts w:ascii="Calibri" w:eastAsia="Calibri" w:hAnsi="Calibri" w:cs="Calibri"/>
          <w:b/>
          <w:sz w:val="32"/>
          <w:szCs w:val="32"/>
          <w:rtl/>
        </w:rPr>
        <w:t xml:space="preserve">* התמודדות עם אירוע נפילת טיל: </w:t>
      </w:r>
    </w:p>
    <w:p w14:paraId="556AB40E" w14:textId="77777777" w:rsidR="00901F4C" w:rsidRDefault="00850B80">
      <w:pPr>
        <w:numPr>
          <w:ilvl w:val="0"/>
          <w:numId w:val="2"/>
        </w:numPr>
        <w:bidi/>
        <w:rPr>
          <w:rFonts w:ascii="Calibri" w:eastAsia="Calibri" w:hAnsi="Calibri" w:cs="Calibri"/>
          <w:sz w:val="32"/>
          <w:szCs w:val="32"/>
        </w:rPr>
      </w:pPr>
      <w:r>
        <w:rPr>
          <w:rFonts w:ascii="Calibri" w:eastAsia="Calibri" w:hAnsi="Calibri" w:cs="Calibri"/>
          <w:sz w:val="32"/>
          <w:szCs w:val="32"/>
          <w:rtl/>
        </w:rPr>
        <w:t xml:space="preserve">ככלל זו </w:t>
      </w:r>
      <w:r>
        <w:rPr>
          <w:rFonts w:ascii="Calibri" w:eastAsia="Calibri" w:hAnsi="Calibri" w:cs="Calibri"/>
          <w:sz w:val="32"/>
          <w:szCs w:val="32"/>
          <w:rtl/>
        </w:rPr>
        <w:t xml:space="preserve">העת לבדוק את </w:t>
      </w:r>
      <w:proofErr w:type="spellStart"/>
      <w:r>
        <w:rPr>
          <w:rFonts w:ascii="Calibri" w:eastAsia="Calibri" w:hAnsi="Calibri" w:cs="Calibri"/>
          <w:sz w:val="32"/>
          <w:szCs w:val="32"/>
          <w:rtl/>
        </w:rPr>
        <w:t>תכניות</w:t>
      </w:r>
      <w:proofErr w:type="spellEnd"/>
      <w:r>
        <w:rPr>
          <w:rFonts w:ascii="Calibri" w:eastAsia="Calibri" w:hAnsi="Calibri" w:cs="Calibri"/>
          <w:sz w:val="32"/>
          <w:szCs w:val="32"/>
          <w:rtl/>
        </w:rPr>
        <w:t xml:space="preserve"> המגירה שיש בכל רשות להתמודדות עם אירוע של נפילת טיל בריכוזי אוכלוסייה.</w:t>
      </w:r>
    </w:p>
    <w:p w14:paraId="798A5F2A" w14:textId="77777777" w:rsidR="00901F4C" w:rsidRDefault="00850B80">
      <w:pPr>
        <w:numPr>
          <w:ilvl w:val="0"/>
          <w:numId w:val="2"/>
        </w:numPr>
        <w:bidi/>
        <w:rPr>
          <w:rFonts w:ascii="Calibri" w:eastAsia="Calibri" w:hAnsi="Calibri" w:cs="Calibri"/>
          <w:sz w:val="32"/>
          <w:szCs w:val="32"/>
        </w:rPr>
      </w:pPr>
      <w:r>
        <w:rPr>
          <w:rFonts w:ascii="Calibri" w:eastAsia="Calibri" w:hAnsi="Calibri" w:cs="Calibri"/>
          <w:sz w:val="32"/>
          <w:szCs w:val="32"/>
          <w:rtl/>
        </w:rPr>
        <w:t xml:space="preserve">קרוב לוודאי </w:t>
      </w:r>
      <w:proofErr w:type="spellStart"/>
      <w:r>
        <w:rPr>
          <w:rFonts w:ascii="Calibri" w:eastAsia="Calibri" w:hAnsi="Calibri" w:cs="Calibri"/>
          <w:sz w:val="32"/>
          <w:szCs w:val="32"/>
          <w:rtl/>
        </w:rPr>
        <w:t>שהתכניות</w:t>
      </w:r>
      <w:proofErr w:type="spellEnd"/>
      <w:r>
        <w:rPr>
          <w:rFonts w:ascii="Calibri" w:eastAsia="Calibri" w:hAnsi="Calibri" w:cs="Calibri"/>
          <w:sz w:val="32"/>
          <w:szCs w:val="32"/>
          <w:rtl/>
        </w:rPr>
        <w:t xml:space="preserve"> צריכות להתעדכן נוכח המציאות שכן </w:t>
      </w:r>
      <w:proofErr w:type="spellStart"/>
      <w:r>
        <w:rPr>
          <w:rFonts w:ascii="Calibri" w:eastAsia="Calibri" w:hAnsi="Calibri" w:cs="Calibri"/>
          <w:sz w:val="32"/>
          <w:szCs w:val="32"/>
          <w:rtl/>
        </w:rPr>
        <w:t>מימדי</w:t>
      </w:r>
      <w:proofErr w:type="spellEnd"/>
      <w:r>
        <w:rPr>
          <w:rFonts w:ascii="Calibri" w:eastAsia="Calibri" w:hAnsi="Calibri" w:cs="Calibri"/>
          <w:sz w:val="32"/>
          <w:szCs w:val="32"/>
          <w:rtl/>
        </w:rPr>
        <w:t xml:space="preserve"> ההרס מאירועי בלילות האחרונים הינם עצומים וכאלה שלא נצפו בעבר.</w:t>
      </w:r>
    </w:p>
    <w:p w14:paraId="4C71C58B" w14:textId="77777777" w:rsidR="00901F4C" w:rsidRDefault="00850B80">
      <w:pPr>
        <w:numPr>
          <w:ilvl w:val="0"/>
          <w:numId w:val="2"/>
        </w:numPr>
        <w:bidi/>
        <w:rPr>
          <w:rFonts w:ascii="Calibri" w:eastAsia="Calibri" w:hAnsi="Calibri" w:cs="Calibri"/>
          <w:sz w:val="32"/>
          <w:szCs w:val="32"/>
        </w:rPr>
      </w:pPr>
      <w:r>
        <w:rPr>
          <w:rFonts w:ascii="Calibri" w:eastAsia="Calibri" w:hAnsi="Calibri" w:cs="Calibri"/>
          <w:sz w:val="32"/>
          <w:szCs w:val="32"/>
          <w:rtl/>
        </w:rPr>
        <w:t xml:space="preserve">עוד מומלץ לקיים </w:t>
      </w:r>
      <w:proofErr w:type="spellStart"/>
      <w:r>
        <w:rPr>
          <w:rFonts w:ascii="Calibri" w:eastAsia="Calibri" w:hAnsi="Calibri" w:cs="Calibri"/>
          <w:sz w:val="32"/>
          <w:szCs w:val="32"/>
          <w:rtl/>
        </w:rPr>
        <w:t>רענון</w:t>
      </w:r>
      <w:proofErr w:type="spellEnd"/>
      <w:r>
        <w:rPr>
          <w:rFonts w:ascii="Calibri" w:eastAsia="Calibri" w:hAnsi="Calibri" w:cs="Calibri"/>
          <w:sz w:val="32"/>
          <w:szCs w:val="32"/>
          <w:rtl/>
        </w:rPr>
        <w:t xml:space="preserve"> לעובדי הרשות תוך הדגשת חלוקת אחריות בין העובדים, חבירה לגורמי סיוע ושותפים כגון מ"י, פקע"ר כוחות חילוץ והצלה, הפעלת יחידות </w:t>
      </w:r>
      <w:proofErr w:type="spellStart"/>
      <w:r>
        <w:rPr>
          <w:rFonts w:ascii="Calibri" w:eastAsia="Calibri" w:hAnsi="Calibri" w:cs="Calibri"/>
          <w:sz w:val="32"/>
          <w:szCs w:val="32"/>
          <w:rtl/>
        </w:rPr>
        <w:t>סע"ר</w:t>
      </w:r>
      <w:proofErr w:type="spellEnd"/>
      <w:r>
        <w:rPr>
          <w:rFonts w:ascii="Calibri" w:eastAsia="Calibri" w:hAnsi="Calibri" w:cs="Calibri"/>
          <w:sz w:val="32"/>
          <w:szCs w:val="32"/>
          <w:rtl/>
        </w:rPr>
        <w:t xml:space="preserve"> ועוד. </w:t>
      </w:r>
    </w:p>
    <w:p w14:paraId="43B445EE" w14:textId="77777777" w:rsidR="00901F4C" w:rsidRDefault="00850B80">
      <w:pPr>
        <w:numPr>
          <w:ilvl w:val="0"/>
          <w:numId w:val="2"/>
        </w:numPr>
        <w:bidi/>
        <w:rPr>
          <w:rFonts w:ascii="Calibri" w:eastAsia="Calibri" w:hAnsi="Calibri" w:cs="Calibri"/>
          <w:sz w:val="32"/>
          <w:szCs w:val="32"/>
        </w:rPr>
      </w:pPr>
      <w:r>
        <w:rPr>
          <w:rFonts w:ascii="Calibri" w:eastAsia="Calibri" w:hAnsi="Calibri" w:cs="Calibri"/>
          <w:sz w:val="32"/>
          <w:szCs w:val="32"/>
          <w:rtl/>
        </w:rPr>
        <w:t xml:space="preserve">יתר על כן נכון יהיה לבצע תרגול ככל הניתן </w:t>
      </w:r>
    </w:p>
    <w:p w14:paraId="75EB8C88" w14:textId="77777777" w:rsidR="00901F4C" w:rsidRDefault="00901F4C">
      <w:pPr>
        <w:bidi/>
        <w:rPr>
          <w:rFonts w:ascii="Calibri" w:eastAsia="Calibri" w:hAnsi="Calibri" w:cs="Calibri"/>
          <w:sz w:val="32"/>
          <w:szCs w:val="32"/>
        </w:rPr>
      </w:pPr>
    </w:p>
    <w:p w14:paraId="687B2BC6" w14:textId="77777777" w:rsidR="00901F4C" w:rsidRDefault="00901F4C">
      <w:pPr>
        <w:bidi/>
        <w:rPr>
          <w:rFonts w:ascii="Calibri" w:eastAsia="Calibri" w:hAnsi="Calibri" w:cs="Calibri"/>
          <w:sz w:val="32"/>
          <w:szCs w:val="32"/>
        </w:rPr>
      </w:pPr>
    </w:p>
    <w:p w14:paraId="584B3A32" w14:textId="77777777" w:rsidR="00901F4C" w:rsidRDefault="00901F4C">
      <w:pPr>
        <w:bidi/>
        <w:rPr>
          <w:rFonts w:ascii="Calibri" w:eastAsia="Calibri" w:hAnsi="Calibri" w:cs="Calibri"/>
          <w:sz w:val="32"/>
          <w:szCs w:val="32"/>
        </w:rPr>
      </w:pPr>
    </w:p>
    <w:p w14:paraId="59048640" w14:textId="77777777" w:rsidR="00901F4C" w:rsidRDefault="00901F4C">
      <w:pPr>
        <w:bidi/>
        <w:rPr>
          <w:rFonts w:ascii="Calibri" w:eastAsia="Calibri" w:hAnsi="Calibri" w:cs="Calibri"/>
          <w:sz w:val="32"/>
          <w:szCs w:val="32"/>
        </w:rPr>
      </w:pPr>
    </w:p>
    <w:p w14:paraId="1D9F2948" w14:textId="77777777" w:rsidR="00901F4C" w:rsidRDefault="00901F4C">
      <w:pPr>
        <w:bidi/>
        <w:rPr>
          <w:rFonts w:ascii="Calibri" w:eastAsia="Calibri" w:hAnsi="Calibri" w:cs="Calibri"/>
          <w:sz w:val="32"/>
          <w:szCs w:val="32"/>
        </w:rPr>
      </w:pPr>
    </w:p>
    <w:p w14:paraId="7DFF756F" w14:textId="77777777" w:rsidR="00901F4C" w:rsidRDefault="00901F4C">
      <w:pPr>
        <w:bidi/>
        <w:rPr>
          <w:rFonts w:ascii="Calibri" w:eastAsia="Calibri" w:hAnsi="Calibri" w:cs="Calibri"/>
          <w:sz w:val="32"/>
          <w:szCs w:val="32"/>
        </w:rPr>
      </w:pPr>
    </w:p>
    <w:p w14:paraId="4C493210" w14:textId="77777777" w:rsidR="00901F4C" w:rsidRDefault="00850B80">
      <w:pPr>
        <w:numPr>
          <w:ilvl w:val="0"/>
          <w:numId w:val="2"/>
        </w:numPr>
        <w:bidi/>
        <w:rPr>
          <w:rFonts w:ascii="Calibri" w:eastAsia="Calibri" w:hAnsi="Calibri" w:cs="Calibri"/>
          <w:sz w:val="32"/>
          <w:szCs w:val="32"/>
        </w:rPr>
      </w:pPr>
      <w:r>
        <w:rPr>
          <w:rFonts w:ascii="Calibri" w:eastAsia="Calibri" w:hAnsi="Calibri" w:cs="Calibri"/>
          <w:sz w:val="32"/>
          <w:szCs w:val="32"/>
          <w:rtl/>
        </w:rPr>
        <w:t xml:space="preserve">מאירועי הימים האחרונים עולה כי הצורך לבחון מחדש לרענן נהלים ולתרגל המענה לאוכלוסייה מפונה כתוצאה </w:t>
      </w:r>
      <w:proofErr w:type="spellStart"/>
      <w:r>
        <w:rPr>
          <w:rFonts w:ascii="Calibri" w:eastAsia="Calibri" w:hAnsi="Calibri" w:cs="Calibri"/>
          <w:sz w:val="32"/>
          <w:szCs w:val="32"/>
          <w:rtl/>
        </w:rPr>
        <w:t>מהיותה</w:t>
      </w:r>
      <w:proofErr w:type="spellEnd"/>
      <w:r>
        <w:rPr>
          <w:rFonts w:ascii="Calibri" w:eastAsia="Calibri" w:hAnsi="Calibri" w:cs="Calibri"/>
          <w:sz w:val="32"/>
          <w:szCs w:val="32"/>
          <w:rtl/>
        </w:rPr>
        <w:t xml:space="preserve"> מחוסרת דיור בשל הפגיעה הקטלנית. בהקשר זה יש לבחון את מוכנות המקומות אליהן האוכלוסייה תתפנה, מוכנות צוות הקליטה והטיפול באוכלוסייה המתפנה.</w:t>
      </w:r>
    </w:p>
    <w:p w14:paraId="2F126AB4" w14:textId="77777777" w:rsidR="00901F4C" w:rsidRDefault="00850B80">
      <w:pPr>
        <w:numPr>
          <w:ilvl w:val="0"/>
          <w:numId w:val="2"/>
        </w:numPr>
        <w:bidi/>
        <w:rPr>
          <w:rFonts w:ascii="Calibri" w:eastAsia="Calibri" w:hAnsi="Calibri" w:cs="Calibri"/>
          <w:sz w:val="32"/>
          <w:szCs w:val="32"/>
        </w:rPr>
      </w:pPr>
      <w:r>
        <w:rPr>
          <w:rFonts w:ascii="Calibri" w:eastAsia="Calibri" w:hAnsi="Calibri" w:cs="Calibri"/>
          <w:sz w:val="32"/>
          <w:szCs w:val="32"/>
          <w:rtl/>
        </w:rPr>
        <w:t xml:space="preserve">חלק מרשויות האשכול כבר קלטו </w:t>
      </w:r>
      <w:proofErr w:type="spellStart"/>
      <w:r>
        <w:rPr>
          <w:rFonts w:ascii="Calibri" w:eastAsia="Calibri" w:hAnsi="Calibri" w:cs="Calibri"/>
          <w:sz w:val="32"/>
          <w:szCs w:val="32"/>
          <w:rtl/>
        </w:rPr>
        <w:t>אוכלוסיה</w:t>
      </w:r>
      <w:proofErr w:type="spellEnd"/>
      <w:r>
        <w:rPr>
          <w:rFonts w:ascii="Calibri" w:eastAsia="Calibri" w:hAnsi="Calibri" w:cs="Calibri"/>
          <w:sz w:val="32"/>
          <w:szCs w:val="32"/>
          <w:rtl/>
        </w:rPr>
        <w:t xml:space="preserve"> מפונה מרשויות שחוו אירוע נפילה בגזרתן. יש להיערך גם לתרחישים אלה לרענן הנהלים ולתרגל ככל הניתן, להצטייד בנדרש למען מוכנות לקליטת מפונים. </w:t>
      </w:r>
    </w:p>
    <w:p w14:paraId="70943B87" w14:textId="77777777" w:rsidR="00901F4C" w:rsidRDefault="00850B80">
      <w:pPr>
        <w:numPr>
          <w:ilvl w:val="0"/>
          <w:numId w:val="2"/>
        </w:numPr>
        <w:bidi/>
        <w:rPr>
          <w:rFonts w:ascii="Calibri" w:eastAsia="Calibri" w:hAnsi="Calibri" w:cs="Calibri"/>
          <w:sz w:val="32"/>
          <w:szCs w:val="32"/>
        </w:rPr>
      </w:pPr>
      <w:r>
        <w:rPr>
          <w:rFonts w:ascii="Calibri" w:eastAsia="Calibri" w:hAnsi="Calibri" w:cs="Calibri"/>
          <w:sz w:val="32"/>
          <w:szCs w:val="32"/>
          <w:rtl/>
        </w:rPr>
        <w:t>בידוד האזור הפגוע ופינוי צירים בעת אירוע נפילת טיל הופך להיות אתגר משמעותי, יש להדק התיאום עם מ"י וכוחות ההצלה בעניין זה בחלוקת האחריות, יתר על כן נכון יהיה להגביר מוכנות במובן של הכנת כ"א ייעודי מטעם הרשות שיתמוך ויסייע בבידוד הזירה.</w:t>
      </w:r>
    </w:p>
    <w:p w14:paraId="01BC9678" w14:textId="77777777" w:rsidR="00901F4C" w:rsidRDefault="00850B80">
      <w:pPr>
        <w:numPr>
          <w:ilvl w:val="0"/>
          <w:numId w:val="2"/>
        </w:numPr>
        <w:bidi/>
        <w:rPr>
          <w:rFonts w:ascii="Calibri" w:eastAsia="Calibri" w:hAnsi="Calibri" w:cs="Calibri"/>
          <w:sz w:val="32"/>
          <w:szCs w:val="32"/>
        </w:rPr>
      </w:pPr>
      <w:r>
        <w:rPr>
          <w:rFonts w:ascii="Calibri" w:eastAsia="Calibri" w:hAnsi="Calibri" w:cs="Calibri"/>
          <w:sz w:val="32"/>
          <w:szCs w:val="32"/>
          <w:rtl/>
        </w:rPr>
        <w:t>עוד בהקשר זה- לקח מרכזי הינו שימוש בגרר שיעמוד לרשות הרשות בעת הצורך שיש בו כדי לסייע בפינוי.</w:t>
      </w:r>
    </w:p>
    <w:p w14:paraId="3AE526C7" w14:textId="77777777" w:rsidR="00901F4C" w:rsidRDefault="00850B80">
      <w:pPr>
        <w:numPr>
          <w:ilvl w:val="0"/>
          <w:numId w:val="2"/>
        </w:numPr>
        <w:bidi/>
        <w:rPr>
          <w:rFonts w:ascii="Calibri" w:eastAsia="Calibri" w:hAnsi="Calibri" w:cs="Calibri"/>
          <w:sz w:val="32"/>
          <w:szCs w:val="32"/>
        </w:rPr>
      </w:pPr>
      <w:r>
        <w:rPr>
          <w:rFonts w:ascii="Calibri" w:eastAsia="Calibri" w:hAnsi="Calibri" w:cs="Calibri"/>
          <w:sz w:val="32"/>
          <w:szCs w:val="32"/>
          <w:rtl/>
        </w:rPr>
        <w:t xml:space="preserve">מקורות מידע זמינים עבורכם על המתגוררים - לצורך חבירה בעת הצורך לאיתור </w:t>
      </w:r>
      <w:proofErr w:type="spellStart"/>
      <w:r>
        <w:rPr>
          <w:rFonts w:ascii="Calibri" w:eastAsia="Calibri" w:hAnsi="Calibri" w:cs="Calibri"/>
          <w:sz w:val="32"/>
          <w:szCs w:val="32"/>
          <w:rtl/>
        </w:rPr>
        <w:t>האוכלוסיה</w:t>
      </w:r>
      <w:proofErr w:type="spellEnd"/>
      <w:r>
        <w:rPr>
          <w:rFonts w:ascii="Calibri" w:eastAsia="Calibri" w:hAnsi="Calibri" w:cs="Calibri"/>
          <w:sz w:val="32"/>
          <w:szCs w:val="32"/>
          <w:rtl/>
        </w:rPr>
        <w:t xml:space="preserve"> שביתם נפגע.</w:t>
      </w:r>
    </w:p>
    <w:p w14:paraId="040D6815" w14:textId="77777777" w:rsidR="00901F4C" w:rsidRDefault="00850B80">
      <w:pPr>
        <w:numPr>
          <w:ilvl w:val="0"/>
          <w:numId w:val="2"/>
        </w:numPr>
        <w:bidi/>
        <w:rPr>
          <w:rFonts w:ascii="Calibri" w:eastAsia="Calibri" w:hAnsi="Calibri" w:cs="Calibri"/>
          <w:sz w:val="32"/>
          <w:szCs w:val="32"/>
        </w:rPr>
      </w:pPr>
      <w:r>
        <w:rPr>
          <w:rFonts w:ascii="Calibri" w:eastAsia="Calibri" w:hAnsi="Calibri" w:cs="Calibri"/>
          <w:sz w:val="32"/>
          <w:szCs w:val="32"/>
          <w:rtl/>
        </w:rPr>
        <w:t xml:space="preserve">מיגון עובדי הרשות- כל עובד רשות שעל פי </w:t>
      </w:r>
      <w:proofErr w:type="spellStart"/>
      <w:r>
        <w:rPr>
          <w:rFonts w:ascii="Calibri" w:eastAsia="Calibri" w:hAnsi="Calibri" w:cs="Calibri"/>
          <w:sz w:val="32"/>
          <w:szCs w:val="32"/>
          <w:rtl/>
        </w:rPr>
        <w:t>התכנית</w:t>
      </w:r>
      <w:proofErr w:type="spellEnd"/>
      <w:r>
        <w:rPr>
          <w:rFonts w:ascii="Calibri" w:eastAsia="Calibri" w:hAnsi="Calibri" w:cs="Calibri"/>
          <w:sz w:val="32"/>
          <w:szCs w:val="32"/>
          <w:rtl/>
        </w:rPr>
        <w:t xml:space="preserve"> </w:t>
      </w:r>
      <w:proofErr w:type="spellStart"/>
      <w:r>
        <w:rPr>
          <w:rFonts w:ascii="Calibri" w:eastAsia="Calibri" w:hAnsi="Calibri" w:cs="Calibri"/>
          <w:sz w:val="32"/>
          <w:szCs w:val="32"/>
          <w:rtl/>
        </w:rPr>
        <w:t>הרשותית</w:t>
      </w:r>
      <w:proofErr w:type="spellEnd"/>
      <w:r>
        <w:rPr>
          <w:rFonts w:ascii="Calibri" w:eastAsia="Calibri" w:hAnsi="Calibri" w:cs="Calibri"/>
          <w:sz w:val="32"/>
          <w:szCs w:val="32"/>
          <w:rtl/>
        </w:rPr>
        <w:t xml:space="preserve"> אמור לתת מענה בשטח נכון לוודא שיש ברשותו ציוד אישי לצורך הבטחת שלומות ובטחונו בעת הפעלתו בשטח ובכלל זה קסדה, ווסט זיהוי ועוד.</w:t>
      </w:r>
    </w:p>
    <w:p w14:paraId="115E9232" w14:textId="77777777" w:rsidR="00901F4C" w:rsidRDefault="00901F4C">
      <w:pPr>
        <w:bidi/>
        <w:rPr>
          <w:rFonts w:ascii="Calibri" w:eastAsia="Calibri" w:hAnsi="Calibri" w:cs="Calibri"/>
          <w:sz w:val="32"/>
          <w:szCs w:val="32"/>
        </w:rPr>
      </w:pPr>
    </w:p>
    <w:p w14:paraId="741B5437" w14:textId="77777777" w:rsidR="00901F4C" w:rsidRDefault="00901F4C">
      <w:pPr>
        <w:bidi/>
        <w:rPr>
          <w:rFonts w:ascii="Calibri" w:eastAsia="Calibri" w:hAnsi="Calibri" w:cs="Calibri"/>
          <w:sz w:val="32"/>
          <w:szCs w:val="32"/>
        </w:rPr>
      </w:pPr>
    </w:p>
    <w:p w14:paraId="577AA9D4" w14:textId="77777777" w:rsidR="00901F4C" w:rsidRDefault="00901F4C">
      <w:pPr>
        <w:bidi/>
        <w:rPr>
          <w:rFonts w:ascii="Calibri" w:eastAsia="Calibri" w:hAnsi="Calibri" w:cs="Calibri"/>
          <w:sz w:val="32"/>
          <w:szCs w:val="32"/>
        </w:rPr>
      </w:pPr>
    </w:p>
    <w:p w14:paraId="17D220EE" w14:textId="77777777" w:rsidR="00901F4C" w:rsidRDefault="00901F4C">
      <w:pPr>
        <w:bidi/>
        <w:rPr>
          <w:rFonts w:ascii="Calibri" w:eastAsia="Calibri" w:hAnsi="Calibri" w:cs="Calibri"/>
          <w:sz w:val="32"/>
          <w:szCs w:val="32"/>
        </w:rPr>
      </w:pPr>
    </w:p>
    <w:p w14:paraId="7346080D" w14:textId="77777777" w:rsidR="00901F4C" w:rsidRDefault="00901F4C">
      <w:pPr>
        <w:bidi/>
        <w:rPr>
          <w:rFonts w:ascii="Calibri" w:eastAsia="Calibri" w:hAnsi="Calibri" w:cs="Calibri"/>
          <w:sz w:val="32"/>
          <w:szCs w:val="32"/>
        </w:rPr>
      </w:pPr>
    </w:p>
    <w:p w14:paraId="60AFC066" w14:textId="77777777" w:rsidR="00901F4C" w:rsidRDefault="00901F4C">
      <w:pPr>
        <w:bidi/>
        <w:rPr>
          <w:rFonts w:ascii="Calibri" w:eastAsia="Calibri" w:hAnsi="Calibri" w:cs="Calibri"/>
          <w:sz w:val="32"/>
          <w:szCs w:val="32"/>
        </w:rPr>
      </w:pPr>
    </w:p>
    <w:p w14:paraId="5174F5A0" w14:textId="77777777" w:rsidR="00901F4C" w:rsidRDefault="00901F4C">
      <w:pPr>
        <w:bidi/>
        <w:rPr>
          <w:rFonts w:ascii="Calibri" w:eastAsia="Calibri" w:hAnsi="Calibri" w:cs="Calibri"/>
          <w:sz w:val="32"/>
          <w:szCs w:val="32"/>
        </w:rPr>
      </w:pPr>
    </w:p>
    <w:p w14:paraId="0EFFDC89" w14:textId="77777777" w:rsidR="00901F4C" w:rsidRDefault="00850B80">
      <w:pPr>
        <w:pStyle w:val="3"/>
        <w:keepNext w:val="0"/>
        <w:keepLines w:val="0"/>
        <w:bidi/>
        <w:spacing w:before="280"/>
        <w:rPr>
          <w:rFonts w:ascii="Calibri" w:eastAsia="Calibri" w:hAnsi="Calibri" w:cs="Calibri"/>
          <w:b/>
          <w:color w:val="000000"/>
          <w:sz w:val="32"/>
          <w:szCs w:val="32"/>
          <w:u w:val="single"/>
        </w:rPr>
      </w:pPr>
      <w:bookmarkStart w:id="2" w:name="_sv8p4jwq5kjl" w:colFirst="0" w:colLast="0"/>
      <w:bookmarkEnd w:id="2"/>
      <w:r>
        <w:rPr>
          <w:rFonts w:ascii="Calibri" w:eastAsia="Calibri" w:hAnsi="Calibri" w:cs="Calibri"/>
          <w:b/>
          <w:color w:val="000000"/>
          <w:sz w:val="32"/>
          <w:szCs w:val="32"/>
          <w:u w:val="single"/>
          <w:rtl/>
        </w:rPr>
        <w:t xml:space="preserve">אנו מצרפים לכם מספר </w:t>
      </w:r>
      <w:proofErr w:type="spellStart"/>
      <w:r>
        <w:rPr>
          <w:rFonts w:ascii="Calibri" w:eastAsia="Calibri" w:hAnsi="Calibri" w:cs="Calibri"/>
          <w:b/>
          <w:color w:val="000000"/>
          <w:sz w:val="32"/>
          <w:szCs w:val="32"/>
          <w:u w:val="single"/>
          <w:rtl/>
        </w:rPr>
        <w:t>מידעים</w:t>
      </w:r>
      <w:proofErr w:type="spellEnd"/>
      <w:r>
        <w:rPr>
          <w:rFonts w:ascii="Calibri" w:eastAsia="Calibri" w:hAnsi="Calibri" w:cs="Calibri"/>
          <w:b/>
          <w:color w:val="000000"/>
          <w:sz w:val="32"/>
          <w:szCs w:val="32"/>
          <w:u w:val="single"/>
          <w:rtl/>
        </w:rPr>
        <w:t xml:space="preserve"> ונהלים שיש ביכולתם לתת לכם מענה בשעת חירום זו לשימושכם: ( ככל </w:t>
      </w:r>
      <w:r>
        <w:rPr>
          <w:rFonts w:ascii="Calibri" w:eastAsia="Calibri" w:hAnsi="Calibri" w:cs="Calibri"/>
          <w:b/>
          <w:color w:val="000000"/>
          <w:sz w:val="32"/>
          <w:szCs w:val="32"/>
          <w:u w:val="single"/>
          <w:rtl/>
        </w:rPr>
        <w:t>ויצטברו נהלים נוספים ומידע רלוונטי נפיץ גם אותו וזאת באופן רציף לאורך כל התקופה):</w:t>
      </w:r>
    </w:p>
    <w:p w14:paraId="08BC2C58" w14:textId="77777777" w:rsidR="00901F4C" w:rsidRDefault="00901F4C">
      <w:pPr>
        <w:bidi/>
      </w:pPr>
    </w:p>
    <w:p w14:paraId="35FDE4C4" w14:textId="77777777" w:rsidR="00901F4C" w:rsidRDefault="00850B80">
      <w:pPr>
        <w:numPr>
          <w:ilvl w:val="0"/>
          <w:numId w:val="1"/>
        </w:numPr>
        <w:bidi/>
        <w:rPr>
          <w:sz w:val="32"/>
          <w:szCs w:val="32"/>
        </w:rPr>
      </w:pPr>
      <w:hyperlink r:id="rId11">
        <w:r>
          <w:rPr>
            <w:color w:val="1155CC"/>
            <w:sz w:val="32"/>
            <w:szCs w:val="32"/>
            <w:u w:val="single"/>
            <w:rtl/>
          </w:rPr>
          <w:t>ניהול</w:t>
        </w:r>
      </w:hyperlink>
      <w:hyperlink r:id="rId12">
        <w:r>
          <w:rPr>
            <w:color w:val="1155CC"/>
            <w:sz w:val="32"/>
            <w:szCs w:val="32"/>
            <w:u w:val="single"/>
            <w:rtl/>
          </w:rPr>
          <w:t xml:space="preserve"> </w:t>
        </w:r>
      </w:hyperlink>
      <w:hyperlink r:id="rId13">
        <w:r>
          <w:rPr>
            <w:color w:val="1155CC"/>
            <w:sz w:val="32"/>
            <w:szCs w:val="32"/>
            <w:u w:val="single"/>
            <w:rtl/>
          </w:rPr>
          <w:t>מענה</w:t>
        </w:r>
      </w:hyperlink>
      <w:hyperlink r:id="rId14">
        <w:r>
          <w:rPr>
            <w:color w:val="1155CC"/>
            <w:sz w:val="32"/>
            <w:szCs w:val="32"/>
            <w:u w:val="single"/>
            <w:rtl/>
          </w:rPr>
          <w:t xml:space="preserve"> </w:t>
        </w:r>
      </w:hyperlink>
      <w:hyperlink r:id="rId15">
        <w:r>
          <w:rPr>
            <w:color w:val="1155CC"/>
            <w:sz w:val="32"/>
            <w:szCs w:val="32"/>
            <w:u w:val="single"/>
            <w:rtl/>
          </w:rPr>
          <w:t>לילדי</w:t>
        </w:r>
      </w:hyperlink>
      <w:hyperlink r:id="rId16">
        <w:r>
          <w:rPr>
            <w:color w:val="1155CC"/>
            <w:sz w:val="32"/>
            <w:szCs w:val="32"/>
            <w:u w:val="single"/>
            <w:rtl/>
          </w:rPr>
          <w:t xml:space="preserve"> </w:t>
        </w:r>
      </w:hyperlink>
      <w:hyperlink r:id="rId17">
        <w:r>
          <w:rPr>
            <w:color w:val="1155CC"/>
            <w:sz w:val="32"/>
            <w:szCs w:val="32"/>
            <w:u w:val="single"/>
            <w:rtl/>
          </w:rPr>
          <w:t>עובדים</w:t>
        </w:r>
      </w:hyperlink>
      <w:hyperlink r:id="rId18">
        <w:r>
          <w:rPr>
            <w:color w:val="1155CC"/>
            <w:sz w:val="32"/>
            <w:szCs w:val="32"/>
            <w:u w:val="single"/>
            <w:rtl/>
          </w:rPr>
          <w:t xml:space="preserve"> </w:t>
        </w:r>
      </w:hyperlink>
      <w:hyperlink r:id="rId19">
        <w:r>
          <w:rPr>
            <w:color w:val="1155CC"/>
            <w:sz w:val="32"/>
            <w:szCs w:val="32"/>
            <w:u w:val="single"/>
            <w:rtl/>
          </w:rPr>
          <w:t>חיוניים</w:t>
        </w:r>
      </w:hyperlink>
      <w:hyperlink r:id="rId20">
        <w:r>
          <w:rPr>
            <w:color w:val="1155CC"/>
            <w:sz w:val="32"/>
            <w:szCs w:val="32"/>
            <w:u w:val="single"/>
            <w:rtl/>
          </w:rPr>
          <w:t xml:space="preserve"> </w:t>
        </w:r>
      </w:hyperlink>
      <w:hyperlink r:id="rId21">
        <w:r>
          <w:rPr>
            <w:color w:val="1155CC"/>
            <w:sz w:val="32"/>
            <w:szCs w:val="32"/>
            <w:u w:val="single"/>
            <w:rtl/>
          </w:rPr>
          <w:t>בשעת</w:t>
        </w:r>
      </w:hyperlink>
      <w:hyperlink r:id="rId22">
        <w:r>
          <w:rPr>
            <w:color w:val="1155CC"/>
            <w:sz w:val="32"/>
            <w:szCs w:val="32"/>
            <w:u w:val="single"/>
            <w:rtl/>
          </w:rPr>
          <w:t xml:space="preserve"> </w:t>
        </w:r>
      </w:hyperlink>
      <w:hyperlink r:id="rId23">
        <w:r>
          <w:rPr>
            <w:color w:val="1155CC"/>
            <w:sz w:val="32"/>
            <w:szCs w:val="32"/>
            <w:u w:val="single"/>
            <w:rtl/>
          </w:rPr>
          <w:t>חירום</w:t>
        </w:r>
      </w:hyperlink>
    </w:p>
    <w:p w14:paraId="683E00E7" w14:textId="77777777" w:rsidR="00901F4C" w:rsidRDefault="00850B80">
      <w:pPr>
        <w:numPr>
          <w:ilvl w:val="0"/>
          <w:numId w:val="1"/>
        </w:numPr>
        <w:bidi/>
        <w:rPr>
          <w:sz w:val="32"/>
          <w:szCs w:val="32"/>
        </w:rPr>
      </w:pPr>
      <w:hyperlink r:id="rId24">
        <w:r>
          <w:rPr>
            <w:color w:val="1155CC"/>
            <w:sz w:val="32"/>
            <w:szCs w:val="32"/>
            <w:u w:val="single"/>
            <w:rtl/>
          </w:rPr>
          <w:t>הנחיות</w:t>
        </w:r>
      </w:hyperlink>
      <w:hyperlink r:id="rId25">
        <w:r>
          <w:rPr>
            <w:color w:val="1155CC"/>
            <w:sz w:val="32"/>
            <w:szCs w:val="32"/>
            <w:u w:val="single"/>
            <w:rtl/>
          </w:rPr>
          <w:t xml:space="preserve"> </w:t>
        </w:r>
      </w:hyperlink>
      <w:hyperlink r:id="rId26">
        <w:r>
          <w:rPr>
            <w:color w:val="1155CC"/>
            <w:sz w:val="32"/>
            <w:szCs w:val="32"/>
            <w:u w:val="single"/>
            <w:rtl/>
          </w:rPr>
          <w:t>מאבטחי</w:t>
        </w:r>
      </w:hyperlink>
      <w:hyperlink r:id="rId27">
        <w:r>
          <w:rPr>
            <w:color w:val="1155CC"/>
            <w:sz w:val="32"/>
            <w:szCs w:val="32"/>
            <w:u w:val="single"/>
            <w:rtl/>
          </w:rPr>
          <w:t xml:space="preserve"> </w:t>
        </w:r>
      </w:hyperlink>
      <w:hyperlink r:id="rId28">
        <w:r>
          <w:rPr>
            <w:color w:val="1155CC"/>
            <w:sz w:val="32"/>
            <w:szCs w:val="32"/>
            <w:u w:val="single"/>
            <w:rtl/>
          </w:rPr>
          <w:t>מוסדות</w:t>
        </w:r>
      </w:hyperlink>
      <w:hyperlink r:id="rId29">
        <w:r>
          <w:rPr>
            <w:color w:val="1155CC"/>
            <w:sz w:val="32"/>
            <w:szCs w:val="32"/>
            <w:u w:val="single"/>
            <w:rtl/>
          </w:rPr>
          <w:t xml:space="preserve"> </w:t>
        </w:r>
      </w:hyperlink>
      <w:hyperlink r:id="rId30">
        <w:r>
          <w:rPr>
            <w:color w:val="1155CC"/>
            <w:sz w:val="32"/>
            <w:szCs w:val="32"/>
            <w:u w:val="single"/>
            <w:rtl/>
          </w:rPr>
          <w:t>חינוך</w:t>
        </w:r>
      </w:hyperlink>
    </w:p>
    <w:p w14:paraId="2DB5859F" w14:textId="77777777" w:rsidR="00901F4C" w:rsidRDefault="00850B80">
      <w:pPr>
        <w:numPr>
          <w:ilvl w:val="0"/>
          <w:numId w:val="1"/>
        </w:numPr>
        <w:tabs>
          <w:tab w:val="left" w:pos="3686"/>
        </w:tabs>
        <w:bidi/>
        <w:rPr>
          <w:sz w:val="32"/>
          <w:szCs w:val="32"/>
        </w:rPr>
      </w:pPr>
      <w:r>
        <w:fldChar w:fldCharType="begin"/>
      </w:r>
      <w:r>
        <w:instrText xml:space="preserve"> DOCPROPERTY "DocObjectName"</w:instrText>
      </w:r>
      <w:r>
        <w:fldChar w:fldCharType="separate"/>
      </w:r>
      <w:hyperlink r:id="rId31">
        <w:r>
          <w:rPr>
            <w:color w:val="1155CC"/>
            <w:sz w:val="32"/>
            <w:szCs w:val="32"/>
            <w:u w:val="single"/>
            <w:rtl/>
          </w:rPr>
          <w:t>חלוקת</w:t>
        </w:r>
      </w:hyperlink>
      <w:hyperlink r:id="rId32">
        <w:r>
          <w:rPr>
            <w:color w:val="1155CC"/>
            <w:sz w:val="32"/>
            <w:szCs w:val="32"/>
            <w:u w:val="single"/>
            <w:rtl/>
          </w:rPr>
          <w:t xml:space="preserve"> </w:t>
        </w:r>
      </w:hyperlink>
      <w:hyperlink r:id="rId33">
        <w:r>
          <w:rPr>
            <w:color w:val="1155CC"/>
            <w:sz w:val="32"/>
            <w:szCs w:val="32"/>
            <w:u w:val="single"/>
            <w:rtl/>
          </w:rPr>
          <w:t>ציוד</w:t>
        </w:r>
      </w:hyperlink>
      <w:hyperlink r:id="rId34">
        <w:r>
          <w:rPr>
            <w:color w:val="1155CC"/>
            <w:sz w:val="32"/>
            <w:szCs w:val="32"/>
            <w:u w:val="single"/>
            <w:rtl/>
          </w:rPr>
          <w:t xml:space="preserve"> </w:t>
        </w:r>
      </w:hyperlink>
      <w:hyperlink r:id="rId35">
        <w:r>
          <w:rPr>
            <w:color w:val="1155CC"/>
            <w:sz w:val="32"/>
            <w:szCs w:val="32"/>
            <w:u w:val="single"/>
            <w:rtl/>
          </w:rPr>
          <w:t>לינה</w:t>
        </w:r>
      </w:hyperlink>
      <w:hyperlink r:id="rId36">
        <w:r>
          <w:rPr>
            <w:color w:val="1155CC"/>
            <w:sz w:val="32"/>
            <w:szCs w:val="32"/>
            <w:u w:val="single"/>
            <w:rtl/>
          </w:rPr>
          <w:t xml:space="preserve"> </w:t>
        </w:r>
      </w:hyperlink>
      <w:hyperlink r:id="rId37">
        <w:r>
          <w:rPr>
            <w:color w:val="1155CC"/>
            <w:sz w:val="32"/>
            <w:szCs w:val="32"/>
            <w:u w:val="single"/>
            <w:rtl/>
          </w:rPr>
          <w:t>למקלטים</w:t>
        </w:r>
      </w:hyperlink>
      <w:hyperlink r:id="rId38">
        <w:r>
          <w:rPr>
            <w:color w:val="1155CC"/>
            <w:sz w:val="32"/>
            <w:szCs w:val="32"/>
            <w:u w:val="single"/>
            <w:rtl/>
          </w:rPr>
          <w:t xml:space="preserve"> </w:t>
        </w:r>
      </w:hyperlink>
      <w:hyperlink r:id="rId39">
        <w:r>
          <w:rPr>
            <w:color w:val="1155CC"/>
            <w:sz w:val="32"/>
            <w:szCs w:val="32"/>
            <w:u w:val="single"/>
            <w:rtl/>
          </w:rPr>
          <w:t>ציבוריים</w:t>
        </w:r>
      </w:hyperlink>
      <w:r>
        <w:fldChar w:fldCharType="end"/>
      </w:r>
    </w:p>
    <w:p w14:paraId="27D3E73A" w14:textId="77777777" w:rsidR="00901F4C" w:rsidRDefault="00850B80">
      <w:pPr>
        <w:numPr>
          <w:ilvl w:val="0"/>
          <w:numId w:val="1"/>
        </w:numPr>
        <w:tabs>
          <w:tab w:val="left" w:pos="3686"/>
        </w:tabs>
        <w:bidi/>
        <w:rPr>
          <w:sz w:val="32"/>
          <w:szCs w:val="32"/>
        </w:rPr>
      </w:pPr>
      <w:hyperlink r:id="rId40">
        <w:r>
          <w:rPr>
            <w:color w:val="1155CC"/>
            <w:sz w:val="32"/>
            <w:szCs w:val="32"/>
            <w:u w:val="single"/>
            <w:rtl/>
          </w:rPr>
          <w:t>תוכנית</w:t>
        </w:r>
      </w:hyperlink>
      <w:hyperlink r:id="rId41">
        <w:r>
          <w:rPr>
            <w:color w:val="1155CC"/>
            <w:sz w:val="32"/>
            <w:szCs w:val="32"/>
            <w:u w:val="single"/>
            <w:rtl/>
          </w:rPr>
          <w:t xml:space="preserve"> </w:t>
        </w:r>
      </w:hyperlink>
      <w:hyperlink r:id="rId42">
        <w:r>
          <w:rPr>
            <w:color w:val="1155CC"/>
            <w:sz w:val="32"/>
            <w:szCs w:val="32"/>
            <w:u w:val="single"/>
            <w:rtl/>
          </w:rPr>
          <w:t>קרן</w:t>
        </w:r>
      </w:hyperlink>
      <w:hyperlink r:id="rId43">
        <w:r>
          <w:rPr>
            <w:color w:val="1155CC"/>
            <w:sz w:val="32"/>
            <w:szCs w:val="32"/>
            <w:u w:val="single"/>
            <w:rtl/>
          </w:rPr>
          <w:t xml:space="preserve"> </w:t>
        </w:r>
      </w:hyperlink>
      <w:hyperlink r:id="rId44">
        <w:r>
          <w:rPr>
            <w:color w:val="1155CC"/>
            <w:sz w:val="32"/>
            <w:szCs w:val="32"/>
            <w:u w:val="single"/>
            <w:rtl/>
          </w:rPr>
          <w:t>לביא</w:t>
        </w:r>
      </w:hyperlink>
    </w:p>
    <w:p w14:paraId="075A53F8" w14:textId="77777777" w:rsidR="00901F4C" w:rsidRDefault="00850B80">
      <w:pPr>
        <w:numPr>
          <w:ilvl w:val="0"/>
          <w:numId w:val="1"/>
        </w:numPr>
        <w:tabs>
          <w:tab w:val="left" w:pos="3686"/>
        </w:tabs>
        <w:bidi/>
        <w:rPr>
          <w:sz w:val="32"/>
          <w:szCs w:val="32"/>
        </w:rPr>
      </w:pPr>
      <w:hyperlink r:id="rId45">
        <w:r>
          <w:rPr>
            <w:color w:val="1155CC"/>
            <w:sz w:val="32"/>
            <w:szCs w:val="32"/>
            <w:u w:val="single"/>
            <w:rtl/>
          </w:rPr>
          <w:t>הנחיות</w:t>
        </w:r>
      </w:hyperlink>
      <w:hyperlink r:id="rId46">
        <w:r>
          <w:rPr>
            <w:color w:val="1155CC"/>
            <w:sz w:val="32"/>
            <w:szCs w:val="32"/>
            <w:u w:val="single"/>
            <w:rtl/>
          </w:rPr>
          <w:t xml:space="preserve"> </w:t>
        </w:r>
      </w:hyperlink>
      <w:hyperlink r:id="rId47">
        <w:r>
          <w:rPr>
            <w:color w:val="1155CC"/>
            <w:sz w:val="32"/>
            <w:szCs w:val="32"/>
            <w:u w:val="single"/>
            <w:rtl/>
          </w:rPr>
          <w:t>חירום</w:t>
        </w:r>
      </w:hyperlink>
      <w:hyperlink r:id="rId48">
        <w:r>
          <w:rPr>
            <w:color w:val="1155CC"/>
            <w:sz w:val="32"/>
            <w:szCs w:val="32"/>
            <w:u w:val="single"/>
            <w:rtl/>
          </w:rPr>
          <w:t xml:space="preserve"> </w:t>
        </w:r>
      </w:hyperlink>
      <w:hyperlink r:id="rId49">
        <w:r>
          <w:rPr>
            <w:color w:val="1155CC"/>
            <w:sz w:val="32"/>
            <w:szCs w:val="32"/>
            <w:u w:val="single"/>
            <w:rtl/>
          </w:rPr>
          <w:t>ותיקים</w:t>
        </w:r>
      </w:hyperlink>
      <w:hyperlink r:id="rId50">
        <w:r>
          <w:rPr>
            <w:color w:val="1155CC"/>
            <w:sz w:val="32"/>
            <w:szCs w:val="32"/>
            <w:u w:val="single"/>
            <w:rtl/>
          </w:rPr>
          <w:t xml:space="preserve"> </w:t>
        </w:r>
      </w:hyperlink>
      <w:hyperlink r:id="rId51">
        <w:r>
          <w:rPr>
            <w:color w:val="1155CC"/>
            <w:sz w:val="32"/>
            <w:szCs w:val="32"/>
            <w:u w:val="single"/>
            <w:rtl/>
          </w:rPr>
          <w:t>נופשונים</w:t>
        </w:r>
      </w:hyperlink>
    </w:p>
    <w:p w14:paraId="2F5417E7" w14:textId="77777777" w:rsidR="00901F4C" w:rsidRDefault="00850B80">
      <w:pPr>
        <w:numPr>
          <w:ilvl w:val="0"/>
          <w:numId w:val="1"/>
        </w:numPr>
        <w:tabs>
          <w:tab w:val="left" w:pos="3686"/>
        </w:tabs>
        <w:bidi/>
        <w:rPr>
          <w:sz w:val="32"/>
          <w:szCs w:val="32"/>
        </w:rPr>
      </w:pPr>
      <w:hyperlink r:id="rId52">
        <w:r>
          <w:rPr>
            <w:color w:val="1155CC"/>
            <w:sz w:val="32"/>
            <w:szCs w:val="32"/>
            <w:u w:val="single"/>
            <w:rtl/>
          </w:rPr>
          <w:t>נוהל</w:t>
        </w:r>
      </w:hyperlink>
      <w:hyperlink r:id="rId53">
        <w:r>
          <w:rPr>
            <w:color w:val="1155CC"/>
            <w:sz w:val="32"/>
            <w:szCs w:val="32"/>
            <w:u w:val="single"/>
            <w:rtl/>
          </w:rPr>
          <w:t xml:space="preserve"> </w:t>
        </w:r>
      </w:hyperlink>
      <w:hyperlink r:id="rId54">
        <w:r>
          <w:rPr>
            <w:color w:val="1155CC"/>
            <w:sz w:val="32"/>
            <w:szCs w:val="32"/>
            <w:u w:val="single"/>
            <w:rtl/>
          </w:rPr>
          <w:t>פתיחת</w:t>
        </w:r>
      </w:hyperlink>
      <w:hyperlink r:id="rId55">
        <w:r>
          <w:rPr>
            <w:color w:val="1155CC"/>
            <w:sz w:val="32"/>
            <w:szCs w:val="32"/>
            <w:u w:val="single"/>
            <w:rtl/>
          </w:rPr>
          <w:t xml:space="preserve"> </w:t>
        </w:r>
      </w:hyperlink>
      <w:hyperlink r:id="rId56">
        <w:r>
          <w:rPr>
            <w:color w:val="1155CC"/>
            <w:sz w:val="32"/>
            <w:szCs w:val="32"/>
            <w:u w:val="single"/>
            <w:rtl/>
          </w:rPr>
          <w:t>מרחבים</w:t>
        </w:r>
      </w:hyperlink>
      <w:hyperlink r:id="rId57">
        <w:r>
          <w:rPr>
            <w:color w:val="1155CC"/>
            <w:sz w:val="32"/>
            <w:szCs w:val="32"/>
            <w:u w:val="single"/>
            <w:rtl/>
          </w:rPr>
          <w:t xml:space="preserve"> </w:t>
        </w:r>
      </w:hyperlink>
      <w:hyperlink r:id="rId58">
        <w:r>
          <w:rPr>
            <w:color w:val="1155CC"/>
            <w:sz w:val="32"/>
            <w:szCs w:val="32"/>
            <w:u w:val="single"/>
            <w:rtl/>
          </w:rPr>
          <w:t>מוגנים</w:t>
        </w:r>
      </w:hyperlink>
    </w:p>
    <w:p w14:paraId="4825C558" w14:textId="77777777" w:rsidR="00901F4C" w:rsidRDefault="00850B80">
      <w:pPr>
        <w:numPr>
          <w:ilvl w:val="0"/>
          <w:numId w:val="1"/>
        </w:numPr>
        <w:tabs>
          <w:tab w:val="left" w:pos="3686"/>
        </w:tabs>
        <w:bidi/>
        <w:rPr>
          <w:sz w:val="32"/>
          <w:szCs w:val="32"/>
        </w:rPr>
      </w:pPr>
      <w:hyperlink r:id="rId59">
        <w:r>
          <w:rPr>
            <w:color w:val="1155CC"/>
            <w:sz w:val="32"/>
            <w:szCs w:val="32"/>
            <w:u w:val="single"/>
            <w:rtl/>
          </w:rPr>
          <w:t>ריכוז</w:t>
        </w:r>
      </w:hyperlink>
      <w:hyperlink r:id="rId60">
        <w:r>
          <w:rPr>
            <w:color w:val="1155CC"/>
            <w:sz w:val="32"/>
            <w:szCs w:val="32"/>
            <w:u w:val="single"/>
            <w:rtl/>
          </w:rPr>
          <w:t xml:space="preserve"> </w:t>
        </w:r>
      </w:hyperlink>
      <w:hyperlink r:id="rId61">
        <w:r>
          <w:rPr>
            <w:color w:val="1155CC"/>
            <w:sz w:val="32"/>
            <w:szCs w:val="32"/>
            <w:u w:val="single"/>
            <w:rtl/>
          </w:rPr>
          <w:t>חדר</w:t>
        </w:r>
      </w:hyperlink>
      <w:hyperlink r:id="rId62">
        <w:r>
          <w:rPr>
            <w:color w:val="1155CC"/>
            <w:sz w:val="32"/>
            <w:szCs w:val="32"/>
            <w:u w:val="single"/>
            <w:rtl/>
          </w:rPr>
          <w:t xml:space="preserve"> </w:t>
        </w:r>
      </w:hyperlink>
      <w:hyperlink r:id="rId63">
        <w:r>
          <w:rPr>
            <w:color w:val="1155CC"/>
            <w:sz w:val="32"/>
            <w:szCs w:val="32"/>
            <w:u w:val="single"/>
            <w:rtl/>
          </w:rPr>
          <w:t>מצב</w:t>
        </w:r>
      </w:hyperlink>
      <w:hyperlink r:id="rId64">
        <w:r>
          <w:rPr>
            <w:color w:val="1155CC"/>
            <w:sz w:val="32"/>
            <w:szCs w:val="32"/>
            <w:u w:val="single"/>
            <w:rtl/>
          </w:rPr>
          <w:t xml:space="preserve"> </w:t>
        </w:r>
      </w:hyperlink>
      <w:hyperlink r:id="rId65">
        <w:r>
          <w:rPr>
            <w:color w:val="1155CC"/>
            <w:sz w:val="32"/>
            <w:szCs w:val="32"/>
            <w:u w:val="single"/>
            <w:rtl/>
          </w:rPr>
          <w:t>עם</w:t>
        </w:r>
      </w:hyperlink>
      <w:hyperlink r:id="rId66">
        <w:r>
          <w:rPr>
            <w:color w:val="1155CC"/>
            <w:sz w:val="32"/>
            <w:szCs w:val="32"/>
            <w:u w:val="single"/>
            <w:rtl/>
          </w:rPr>
          <w:t xml:space="preserve"> </w:t>
        </w:r>
      </w:hyperlink>
      <w:hyperlink r:id="rId67">
        <w:r>
          <w:rPr>
            <w:color w:val="1155CC"/>
            <w:sz w:val="32"/>
            <w:szCs w:val="32"/>
            <w:u w:val="single"/>
            <w:rtl/>
          </w:rPr>
          <w:t>כלביא</w:t>
        </w:r>
      </w:hyperlink>
    </w:p>
    <w:p w14:paraId="6C10A54C" w14:textId="77777777" w:rsidR="00901F4C" w:rsidRDefault="00901F4C">
      <w:pPr>
        <w:rPr>
          <w:sz w:val="36"/>
          <w:szCs w:val="36"/>
        </w:rPr>
      </w:pPr>
    </w:p>
    <w:p w14:paraId="55A236C4" w14:textId="77777777" w:rsidR="00901F4C" w:rsidRDefault="00901F4C">
      <w:pPr>
        <w:bidi/>
      </w:pPr>
    </w:p>
    <w:p w14:paraId="4B1BD53E" w14:textId="77777777" w:rsidR="00901F4C" w:rsidRDefault="00901F4C">
      <w:pPr>
        <w:bidi/>
        <w:rPr>
          <w:rFonts w:ascii="Calibri" w:eastAsia="Calibri" w:hAnsi="Calibri" w:cs="Calibri"/>
          <w:sz w:val="32"/>
          <w:szCs w:val="32"/>
        </w:rPr>
      </w:pPr>
    </w:p>
    <w:p w14:paraId="05D095C7" w14:textId="77777777" w:rsidR="00901F4C" w:rsidRDefault="00901F4C">
      <w:pPr>
        <w:bidi/>
        <w:rPr>
          <w:rFonts w:ascii="Calibri" w:eastAsia="Calibri" w:hAnsi="Calibri" w:cs="Calibri"/>
          <w:sz w:val="32"/>
          <w:szCs w:val="32"/>
        </w:rPr>
      </w:pPr>
    </w:p>
    <w:p w14:paraId="2E0E9623" w14:textId="77777777" w:rsidR="00901F4C" w:rsidRDefault="00901F4C">
      <w:pPr>
        <w:bidi/>
        <w:rPr>
          <w:rFonts w:ascii="Calibri" w:eastAsia="Calibri" w:hAnsi="Calibri" w:cs="Calibri"/>
          <w:sz w:val="32"/>
          <w:szCs w:val="32"/>
        </w:rPr>
      </w:pPr>
    </w:p>
    <w:p w14:paraId="00A281F4" w14:textId="77777777" w:rsidR="00901F4C" w:rsidRDefault="00901F4C">
      <w:pPr>
        <w:bidi/>
        <w:rPr>
          <w:rFonts w:ascii="Calibri" w:eastAsia="Calibri" w:hAnsi="Calibri" w:cs="Calibri"/>
          <w:sz w:val="32"/>
          <w:szCs w:val="32"/>
        </w:rPr>
      </w:pPr>
    </w:p>
    <w:p w14:paraId="75601AD2" w14:textId="77777777" w:rsidR="00901F4C" w:rsidRDefault="00901F4C">
      <w:pPr>
        <w:bidi/>
        <w:rPr>
          <w:rFonts w:ascii="Calibri" w:eastAsia="Calibri" w:hAnsi="Calibri" w:cs="Calibri"/>
          <w:sz w:val="32"/>
          <w:szCs w:val="32"/>
        </w:rPr>
      </w:pPr>
    </w:p>
    <w:p w14:paraId="02F1D870" w14:textId="77777777" w:rsidR="00901F4C" w:rsidRDefault="00901F4C">
      <w:pPr>
        <w:bidi/>
        <w:rPr>
          <w:rFonts w:ascii="Calibri" w:eastAsia="Calibri" w:hAnsi="Calibri" w:cs="Calibri"/>
          <w:b/>
          <w:sz w:val="36"/>
          <w:szCs w:val="36"/>
        </w:rPr>
      </w:pPr>
    </w:p>
    <w:p w14:paraId="13090028" w14:textId="77777777" w:rsidR="00901F4C" w:rsidRDefault="00901F4C">
      <w:pPr>
        <w:bidi/>
        <w:rPr>
          <w:rFonts w:ascii="Calibri" w:eastAsia="Calibri" w:hAnsi="Calibri" w:cs="Calibri"/>
          <w:b/>
          <w:sz w:val="36"/>
          <w:szCs w:val="36"/>
        </w:rPr>
      </w:pPr>
    </w:p>
    <w:p w14:paraId="5B57AC3D" w14:textId="77777777" w:rsidR="00901F4C" w:rsidRDefault="00901F4C">
      <w:pPr>
        <w:bidi/>
        <w:rPr>
          <w:rFonts w:ascii="Calibri" w:eastAsia="Calibri" w:hAnsi="Calibri" w:cs="Calibri"/>
          <w:b/>
          <w:sz w:val="36"/>
          <w:szCs w:val="36"/>
        </w:rPr>
      </w:pPr>
    </w:p>
    <w:p w14:paraId="4D77895C" w14:textId="77777777" w:rsidR="00901F4C" w:rsidRDefault="00901F4C">
      <w:pPr>
        <w:bidi/>
        <w:rPr>
          <w:rFonts w:ascii="Calibri" w:eastAsia="Calibri" w:hAnsi="Calibri" w:cs="Calibri"/>
          <w:b/>
          <w:sz w:val="36"/>
          <w:szCs w:val="36"/>
        </w:rPr>
      </w:pPr>
    </w:p>
    <w:p w14:paraId="7DDD6928" w14:textId="77777777" w:rsidR="00901F4C" w:rsidRDefault="00901F4C">
      <w:pPr>
        <w:bidi/>
        <w:rPr>
          <w:rFonts w:ascii="Calibri" w:eastAsia="Calibri" w:hAnsi="Calibri" w:cs="Calibri"/>
          <w:b/>
          <w:sz w:val="36"/>
          <w:szCs w:val="36"/>
        </w:rPr>
      </w:pPr>
    </w:p>
    <w:p w14:paraId="32182276" w14:textId="77777777" w:rsidR="00901F4C" w:rsidRDefault="00901F4C">
      <w:pPr>
        <w:bidi/>
        <w:rPr>
          <w:rFonts w:ascii="Calibri" w:eastAsia="Calibri" w:hAnsi="Calibri" w:cs="Calibri"/>
          <w:b/>
          <w:sz w:val="36"/>
          <w:szCs w:val="36"/>
        </w:rPr>
      </w:pPr>
    </w:p>
    <w:p w14:paraId="62EED751" w14:textId="77777777" w:rsidR="00901F4C" w:rsidRDefault="00901F4C">
      <w:pPr>
        <w:bidi/>
        <w:rPr>
          <w:rFonts w:ascii="Calibri" w:eastAsia="Calibri" w:hAnsi="Calibri" w:cs="Calibri"/>
          <w:b/>
          <w:sz w:val="36"/>
          <w:szCs w:val="36"/>
        </w:rPr>
      </w:pPr>
    </w:p>
    <w:p w14:paraId="7FC71F14" w14:textId="77777777" w:rsidR="00901F4C" w:rsidRDefault="00901F4C">
      <w:pPr>
        <w:bidi/>
        <w:rPr>
          <w:rFonts w:ascii="Calibri" w:eastAsia="Calibri" w:hAnsi="Calibri" w:cs="Calibri"/>
          <w:b/>
          <w:sz w:val="36"/>
          <w:szCs w:val="36"/>
        </w:rPr>
      </w:pPr>
    </w:p>
    <w:p w14:paraId="15004E9C" w14:textId="77777777" w:rsidR="00901F4C" w:rsidRDefault="00901F4C">
      <w:pPr>
        <w:bidi/>
        <w:rPr>
          <w:rFonts w:ascii="Calibri" w:eastAsia="Calibri" w:hAnsi="Calibri" w:cs="Calibri"/>
          <w:b/>
          <w:sz w:val="32"/>
          <w:szCs w:val="32"/>
        </w:rPr>
      </w:pPr>
    </w:p>
    <w:p w14:paraId="47D47264" w14:textId="77777777" w:rsidR="00901F4C" w:rsidRDefault="00901F4C">
      <w:pPr>
        <w:bidi/>
        <w:rPr>
          <w:rFonts w:ascii="Calibri" w:eastAsia="Calibri" w:hAnsi="Calibri" w:cs="Calibri"/>
          <w:b/>
          <w:sz w:val="32"/>
          <w:szCs w:val="32"/>
        </w:rPr>
      </w:pPr>
    </w:p>
    <w:p w14:paraId="3C353740" w14:textId="77777777" w:rsidR="00901F4C" w:rsidRDefault="00850B80">
      <w:pPr>
        <w:bidi/>
        <w:rPr>
          <w:rFonts w:ascii="Calibri" w:eastAsia="Calibri" w:hAnsi="Calibri" w:cs="Calibri"/>
          <w:b/>
          <w:sz w:val="32"/>
          <w:szCs w:val="32"/>
        </w:rPr>
      </w:pPr>
      <w:r>
        <w:rPr>
          <w:rFonts w:ascii="Calibri" w:eastAsia="Calibri" w:hAnsi="Calibri" w:cs="Calibri"/>
          <w:b/>
          <w:sz w:val="32"/>
          <w:szCs w:val="32"/>
          <w:rtl/>
        </w:rPr>
        <w:t>לסיכום:</w:t>
      </w:r>
    </w:p>
    <w:p w14:paraId="609572AE" w14:textId="77777777" w:rsidR="00901F4C" w:rsidRDefault="00850B80">
      <w:pPr>
        <w:bidi/>
        <w:rPr>
          <w:rFonts w:ascii="Calibri" w:eastAsia="Calibri" w:hAnsi="Calibri" w:cs="Calibri"/>
          <w:b/>
          <w:sz w:val="32"/>
          <w:szCs w:val="32"/>
        </w:rPr>
      </w:pPr>
      <w:r>
        <w:rPr>
          <w:rFonts w:ascii="Calibri" w:eastAsia="Calibri" w:hAnsi="Calibri" w:cs="Calibri"/>
          <w:b/>
          <w:sz w:val="32"/>
          <w:szCs w:val="32"/>
          <w:rtl/>
        </w:rPr>
        <w:t xml:space="preserve">היום השתתפתי בהערכות מצב בשלוש </w:t>
      </w:r>
      <w:r>
        <w:rPr>
          <w:rFonts w:ascii="Calibri" w:eastAsia="Calibri" w:hAnsi="Calibri" w:cs="Calibri"/>
          <w:b/>
          <w:sz w:val="32"/>
          <w:szCs w:val="32"/>
          <w:rtl/>
        </w:rPr>
        <w:t xml:space="preserve">רשויות באשכול, (כפר יונה, רעננה ותל </w:t>
      </w:r>
      <w:proofErr w:type="spellStart"/>
      <w:r>
        <w:rPr>
          <w:rFonts w:ascii="Calibri" w:eastAsia="Calibri" w:hAnsi="Calibri" w:cs="Calibri"/>
          <w:b/>
          <w:sz w:val="32"/>
          <w:szCs w:val="32"/>
          <w:rtl/>
        </w:rPr>
        <w:t>מונד</w:t>
      </w:r>
      <w:proofErr w:type="spellEnd"/>
      <w:r>
        <w:rPr>
          <w:rFonts w:ascii="Calibri" w:eastAsia="Calibri" w:hAnsi="Calibri" w:cs="Calibri"/>
          <w:b/>
          <w:sz w:val="32"/>
          <w:szCs w:val="32"/>
          <w:rtl/>
        </w:rPr>
        <w:t xml:space="preserve"> התרשמתי מאוד מהמחויבות והניהול המקצועי ע"י ראשי הרשויות והמנכ"לים). מטרת השתתפותי  להיות שותף פעיל לנעשה בשטח ברשויות להיות אוזן קשבת לאיתור צרכים רוחביים אזוריים ולבחון קידום מענים אזוריים רוחביים ולשתף במידע ולקחים שנצברו באשכול ויש בהם לתרום לרשויות וכן </w:t>
      </w:r>
      <w:proofErr w:type="spellStart"/>
      <w:r>
        <w:rPr>
          <w:rFonts w:ascii="Calibri" w:eastAsia="Calibri" w:hAnsi="Calibri" w:cs="Calibri"/>
          <w:b/>
          <w:sz w:val="32"/>
          <w:szCs w:val="32"/>
          <w:rtl/>
        </w:rPr>
        <w:t>להנגיש</w:t>
      </w:r>
      <w:proofErr w:type="spellEnd"/>
      <w:r>
        <w:rPr>
          <w:rFonts w:ascii="Calibri" w:eastAsia="Calibri" w:hAnsi="Calibri" w:cs="Calibri"/>
          <w:b/>
          <w:sz w:val="32"/>
          <w:szCs w:val="32"/>
          <w:rtl/>
        </w:rPr>
        <w:t xml:space="preserve"> המידע אודות הפעילות באשכול למענכם. בימים הקרובים אמשיך ואגיע לכלל הרשויות ואשתתף בהערכות המצב לאורך כל התקופה ככל שיידרש.</w:t>
      </w:r>
    </w:p>
    <w:p w14:paraId="605D74A5" w14:textId="77777777" w:rsidR="00901F4C" w:rsidRDefault="00850B80">
      <w:pPr>
        <w:bidi/>
        <w:rPr>
          <w:rFonts w:ascii="Calibri" w:eastAsia="Calibri" w:hAnsi="Calibri" w:cs="Calibri"/>
          <w:b/>
          <w:sz w:val="32"/>
          <w:szCs w:val="32"/>
        </w:rPr>
      </w:pPr>
      <w:r>
        <w:rPr>
          <w:rFonts w:ascii="Calibri" w:eastAsia="Calibri" w:hAnsi="Calibri" w:cs="Calibri"/>
          <w:b/>
          <w:sz w:val="32"/>
          <w:szCs w:val="32"/>
          <w:rtl/>
        </w:rPr>
        <w:t>צוות האשכול מבצע הערכות מצב יומיות במטרה לייצר מענים ולדייק הפעילות בעת הזו.</w:t>
      </w:r>
    </w:p>
    <w:p w14:paraId="7C50CC4F" w14:textId="77777777" w:rsidR="00901F4C" w:rsidRDefault="00850B80">
      <w:pPr>
        <w:bidi/>
        <w:rPr>
          <w:rFonts w:ascii="Calibri" w:eastAsia="Calibri" w:hAnsi="Calibri" w:cs="Calibri"/>
          <w:b/>
          <w:sz w:val="32"/>
          <w:szCs w:val="32"/>
        </w:rPr>
      </w:pPr>
      <w:r>
        <w:rPr>
          <w:rFonts w:ascii="Calibri" w:eastAsia="Calibri" w:hAnsi="Calibri" w:cs="Calibri"/>
          <w:b/>
          <w:sz w:val="32"/>
          <w:szCs w:val="32"/>
          <w:rtl/>
        </w:rPr>
        <w:t>אנו מחויבים להמשיך ולהעניק לכם את שירותי האשכול, בדגש על שירותים רלוונטיים לשעת חירום.</w:t>
      </w:r>
    </w:p>
    <w:p w14:paraId="42BAE1E5" w14:textId="77777777" w:rsidR="00901F4C" w:rsidRDefault="00850B80">
      <w:pPr>
        <w:bidi/>
        <w:rPr>
          <w:rFonts w:ascii="Calibri" w:eastAsia="Calibri" w:hAnsi="Calibri" w:cs="Calibri"/>
          <w:b/>
          <w:sz w:val="32"/>
          <w:szCs w:val="32"/>
        </w:rPr>
      </w:pPr>
      <w:r>
        <w:rPr>
          <w:rFonts w:ascii="Calibri" w:eastAsia="Calibri" w:hAnsi="Calibri" w:cs="Calibri"/>
          <w:b/>
          <w:sz w:val="32"/>
          <w:szCs w:val="32"/>
          <w:rtl/>
        </w:rPr>
        <w:t xml:space="preserve">אתכם ובשבילכם, למען תושבי רשויות האשכול. </w:t>
      </w:r>
    </w:p>
    <w:p w14:paraId="1678D6F3" w14:textId="77777777" w:rsidR="00901F4C" w:rsidRDefault="00901F4C">
      <w:pPr>
        <w:bidi/>
        <w:rPr>
          <w:rFonts w:ascii="Calibri" w:eastAsia="Calibri" w:hAnsi="Calibri" w:cs="Calibri"/>
          <w:b/>
          <w:sz w:val="32"/>
          <w:szCs w:val="32"/>
        </w:rPr>
      </w:pPr>
    </w:p>
    <w:p w14:paraId="34DAEA11" w14:textId="77777777" w:rsidR="00901F4C" w:rsidRDefault="00850B80">
      <w:pPr>
        <w:bidi/>
        <w:rPr>
          <w:rFonts w:ascii="Calibri" w:eastAsia="Calibri" w:hAnsi="Calibri" w:cs="Calibri"/>
          <w:b/>
          <w:sz w:val="32"/>
          <w:szCs w:val="32"/>
        </w:rPr>
      </w:pPr>
      <w:r>
        <w:rPr>
          <w:rFonts w:ascii="Calibri" w:eastAsia="Calibri" w:hAnsi="Calibri" w:cs="Calibri"/>
          <w:b/>
          <w:sz w:val="32"/>
          <w:szCs w:val="32"/>
          <w:rtl/>
        </w:rPr>
        <w:t xml:space="preserve">שנדע ימים שקטים </w:t>
      </w:r>
    </w:p>
    <w:p w14:paraId="4D525415" w14:textId="77777777" w:rsidR="00901F4C" w:rsidRDefault="00850B80">
      <w:pPr>
        <w:bidi/>
        <w:rPr>
          <w:rFonts w:ascii="Calibri" w:eastAsia="Calibri" w:hAnsi="Calibri" w:cs="Calibri"/>
          <w:b/>
          <w:sz w:val="32"/>
          <w:szCs w:val="32"/>
        </w:rPr>
      </w:pPr>
      <w:r>
        <w:rPr>
          <w:rFonts w:ascii="Calibri" w:eastAsia="Calibri" w:hAnsi="Calibri" w:cs="Calibri"/>
          <w:b/>
          <w:sz w:val="32"/>
          <w:szCs w:val="32"/>
          <w:rtl/>
        </w:rPr>
        <w:t>בהצלחה לכולם!</w:t>
      </w:r>
    </w:p>
    <w:p w14:paraId="6A709586" w14:textId="77777777" w:rsidR="00901F4C" w:rsidRDefault="00850B80">
      <w:pPr>
        <w:bidi/>
        <w:rPr>
          <w:rFonts w:ascii="Calibri" w:eastAsia="Calibri" w:hAnsi="Calibri" w:cs="Calibri"/>
          <w:b/>
          <w:sz w:val="32"/>
          <w:szCs w:val="32"/>
        </w:rPr>
      </w:pPr>
      <w:r>
        <w:rPr>
          <w:rFonts w:ascii="Calibri" w:eastAsia="Calibri" w:hAnsi="Calibri" w:cs="Calibri"/>
          <w:b/>
          <w:sz w:val="32"/>
          <w:szCs w:val="32"/>
        </w:rPr>
        <w:t xml:space="preserve">                                  </w:t>
      </w:r>
    </w:p>
    <w:p w14:paraId="7C252518" w14:textId="77777777" w:rsidR="00901F4C" w:rsidRDefault="00901F4C">
      <w:pPr>
        <w:bidi/>
        <w:rPr>
          <w:rFonts w:ascii="Calibri" w:eastAsia="Calibri" w:hAnsi="Calibri" w:cs="Calibri"/>
          <w:b/>
          <w:sz w:val="32"/>
          <w:szCs w:val="32"/>
        </w:rPr>
      </w:pPr>
    </w:p>
    <w:p w14:paraId="380D0DBE" w14:textId="77777777" w:rsidR="00901F4C" w:rsidRDefault="00850B80">
      <w:pPr>
        <w:bidi/>
        <w:rPr>
          <w:rFonts w:ascii="Calibri" w:eastAsia="Calibri" w:hAnsi="Calibri" w:cs="Calibri"/>
          <w:b/>
          <w:sz w:val="32"/>
          <w:szCs w:val="32"/>
        </w:rPr>
      </w:pPr>
      <w:r>
        <w:rPr>
          <w:rFonts w:ascii="Calibri" w:eastAsia="Calibri" w:hAnsi="Calibri" w:cs="Calibri"/>
          <w:b/>
          <w:sz w:val="32"/>
          <w:szCs w:val="32"/>
          <w:rtl/>
        </w:rPr>
        <w:t xml:space="preserve">                                                                              עומר סובול, מנכ"ל</w:t>
      </w:r>
    </w:p>
    <w:p w14:paraId="67D50DF5" w14:textId="77777777" w:rsidR="00901F4C" w:rsidRDefault="00850B80">
      <w:pPr>
        <w:bidi/>
        <w:rPr>
          <w:rFonts w:ascii="Calibri" w:eastAsia="Calibri" w:hAnsi="Calibri" w:cs="Calibri"/>
          <w:b/>
          <w:sz w:val="32"/>
          <w:szCs w:val="32"/>
        </w:rPr>
      </w:pPr>
      <w:r>
        <w:rPr>
          <w:rFonts w:ascii="Calibri" w:eastAsia="Calibri" w:hAnsi="Calibri" w:cs="Calibri"/>
          <w:b/>
          <w:sz w:val="32"/>
          <w:szCs w:val="32"/>
          <w:rtl/>
        </w:rPr>
        <w:t xml:space="preserve">                                                                             אשכול רשויות השרון</w:t>
      </w:r>
    </w:p>
    <w:sectPr w:rsidR="00901F4C">
      <w:headerReference w:type="default" r:id="rId68"/>
      <w:footerReference w:type="default" r:id="rId6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8470F" w14:textId="77777777" w:rsidR="00850B80" w:rsidRDefault="00850B80">
      <w:pPr>
        <w:spacing w:line="240" w:lineRule="auto"/>
      </w:pPr>
      <w:r>
        <w:separator/>
      </w:r>
    </w:p>
  </w:endnote>
  <w:endnote w:type="continuationSeparator" w:id="0">
    <w:p w14:paraId="52A24EA9" w14:textId="77777777" w:rsidR="00850B80" w:rsidRDefault="00850B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393ED" w14:textId="77777777" w:rsidR="00901F4C" w:rsidRDefault="00850B80">
    <w:pPr>
      <w:bidi/>
    </w:pPr>
    <w:r>
      <w:rPr>
        <w:noProof/>
      </w:rPr>
      <w:drawing>
        <wp:anchor distT="19050" distB="19050" distL="19050" distR="19050" simplePos="0" relativeHeight="251659264" behindDoc="0" locked="0" layoutInCell="1" hidden="0" allowOverlap="1" wp14:anchorId="36AB101C" wp14:editId="5B95D45E">
          <wp:simplePos x="0" y="0"/>
          <wp:positionH relativeFrom="column">
            <wp:posOffset>19050</wp:posOffset>
          </wp:positionH>
          <wp:positionV relativeFrom="paragraph">
            <wp:posOffset>19050</wp:posOffset>
          </wp:positionV>
          <wp:extent cx="5731200" cy="1409700"/>
          <wp:effectExtent l="0" t="0" r="0" b="0"/>
          <wp:wrapSquare wrapText="bothSides" distT="19050" distB="19050" distL="19050" distR="19050"/>
          <wp:docPr id="2" name="image1.png" descr="Image"/>
          <wp:cNvGraphicFramePr/>
          <a:graphic xmlns:a="http://schemas.openxmlformats.org/drawingml/2006/main">
            <a:graphicData uri="http://schemas.openxmlformats.org/drawingml/2006/picture">
              <pic:pic xmlns:pic="http://schemas.openxmlformats.org/drawingml/2006/picture">
                <pic:nvPicPr>
                  <pic:cNvPr id="0" name="image1.png" descr="Image"/>
                  <pic:cNvPicPr preferRelativeResize="0"/>
                </pic:nvPicPr>
                <pic:blipFill>
                  <a:blip r:embed="rId1"/>
                  <a:srcRect/>
                  <a:stretch>
                    <a:fillRect/>
                  </a:stretch>
                </pic:blipFill>
                <pic:spPr>
                  <a:xfrm>
                    <a:off x="0" y="0"/>
                    <a:ext cx="5731200" cy="14097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2703E" w14:textId="77777777" w:rsidR="00850B80" w:rsidRDefault="00850B80">
      <w:pPr>
        <w:spacing w:line="240" w:lineRule="auto"/>
      </w:pPr>
      <w:r>
        <w:separator/>
      </w:r>
    </w:p>
  </w:footnote>
  <w:footnote w:type="continuationSeparator" w:id="0">
    <w:p w14:paraId="1CB19E25" w14:textId="77777777" w:rsidR="00850B80" w:rsidRDefault="00850B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8026" w14:textId="77777777" w:rsidR="00901F4C" w:rsidRDefault="00850B80">
    <w:pPr>
      <w:bidi/>
    </w:pPr>
    <w:r>
      <w:rPr>
        <w:noProof/>
      </w:rPr>
      <w:drawing>
        <wp:anchor distT="19050" distB="19050" distL="19050" distR="19050" simplePos="0" relativeHeight="251658240" behindDoc="0" locked="0" layoutInCell="1" hidden="0" allowOverlap="1" wp14:anchorId="0B13A0D7" wp14:editId="0B0E1793">
          <wp:simplePos x="0" y="0"/>
          <wp:positionH relativeFrom="column">
            <wp:posOffset>2456513</wp:posOffset>
          </wp:positionH>
          <wp:positionV relativeFrom="paragraph">
            <wp:posOffset>19050</wp:posOffset>
          </wp:positionV>
          <wp:extent cx="3293737" cy="1273914"/>
          <wp:effectExtent l="0" t="0" r="0" b="0"/>
          <wp:wrapSquare wrapText="bothSides" distT="19050" distB="19050" distL="19050" distR="19050"/>
          <wp:docPr id="1" name="image2.png" descr="Image"/>
          <wp:cNvGraphicFramePr/>
          <a:graphic xmlns:a="http://schemas.openxmlformats.org/drawingml/2006/main">
            <a:graphicData uri="http://schemas.openxmlformats.org/drawingml/2006/picture">
              <pic:pic xmlns:pic="http://schemas.openxmlformats.org/drawingml/2006/picture">
                <pic:nvPicPr>
                  <pic:cNvPr id="0" name="image2.png" descr="Image"/>
                  <pic:cNvPicPr preferRelativeResize="0"/>
                </pic:nvPicPr>
                <pic:blipFill>
                  <a:blip r:embed="rId1"/>
                  <a:srcRect/>
                  <a:stretch>
                    <a:fillRect/>
                  </a:stretch>
                </pic:blipFill>
                <pic:spPr>
                  <a:xfrm>
                    <a:off x="0" y="0"/>
                    <a:ext cx="3293737" cy="127391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13473"/>
    <w:multiLevelType w:val="multilevel"/>
    <w:tmpl w:val="DF1CE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38C1645"/>
    <w:multiLevelType w:val="multilevel"/>
    <w:tmpl w:val="398CFF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97996695">
    <w:abstractNumId w:val="0"/>
  </w:num>
  <w:num w:numId="2" w16cid:durableId="2055037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F4C"/>
    <w:rsid w:val="001E5F74"/>
    <w:rsid w:val="00850B80"/>
    <w:rsid w:val="00901F4C"/>
    <w:rsid w:val="00E32D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71B5162"/>
  <w15:docId w15:val="{18C24B70-0AD8-42D8-8498-0572AF50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he"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drive.google.com/file/d/1T-pd0pf9crYKD3tArmLcLc9P881Fes6o/view?usp=drive_link" TargetMode="External"/><Relationship Id="rId21" Type="http://schemas.openxmlformats.org/officeDocument/2006/relationships/hyperlink" Target="https://drive.google.com/file/d/1iQAbRpQNkAivyt3DdonzmsMLA8xeFyGZ/view?usp=drive_link" TargetMode="External"/><Relationship Id="rId42" Type="http://schemas.openxmlformats.org/officeDocument/2006/relationships/hyperlink" Target="https://drive.google.com/file/d/1zmtj2ERMXmL_QvsykJGWziE4L4n0fmZ-/view?usp=drive_link" TargetMode="External"/><Relationship Id="rId47" Type="http://schemas.openxmlformats.org/officeDocument/2006/relationships/hyperlink" Target="https://drive.google.com/file/d/18z3RFNzmGtspcromMk4PTiTGMyGimoQJ/view?usp=drive_link" TargetMode="External"/><Relationship Id="rId63" Type="http://schemas.openxmlformats.org/officeDocument/2006/relationships/hyperlink" Target="https://drive.google.com/file/d/1bHKr2jlY1xoZzEy0-s6swiHKn9wQiSNe/view?usp=drive_link" TargetMode="External"/><Relationship Id="rId68" Type="http://schemas.openxmlformats.org/officeDocument/2006/relationships/header" Target="header1.xml"/><Relationship Id="rId7" Type="http://schemas.openxmlformats.org/officeDocument/2006/relationships/hyperlink" Target="https://haimbari60plus.co.il/sign-up"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rive.google.com/file/d/1iQAbRpQNkAivyt3DdonzmsMLA8xeFyGZ/view?usp=drive_link" TargetMode="External"/><Relationship Id="rId29" Type="http://schemas.openxmlformats.org/officeDocument/2006/relationships/hyperlink" Target="https://drive.google.com/file/d/1T-pd0pf9crYKD3tArmLcLc9P881Fes6o/view?usp=drive_link" TargetMode="External"/><Relationship Id="rId11" Type="http://schemas.openxmlformats.org/officeDocument/2006/relationships/hyperlink" Target="https://drive.google.com/file/d/1iQAbRpQNkAivyt3DdonzmsMLA8xeFyGZ/view?usp=drive_link" TargetMode="External"/><Relationship Id="rId24" Type="http://schemas.openxmlformats.org/officeDocument/2006/relationships/hyperlink" Target="https://drive.google.com/file/d/1T-pd0pf9crYKD3tArmLcLc9P881Fes6o/view?usp=drive_link" TargetMode="External"/><Relationship Id="rId32" Type="http://schemas.openxmlformats.org/officeDocument/2006/relationships/hyperlink" Target="https://docs.google.com/document/d/11w-BUcWmiO0CJ9AW_vCOLYTzbnbTaBjH/edit?usp=drive_link&amp;ouid=113183003044325403467&amp;rtpof=true&amp;sd=true" TargetMode="External"/><Relationship Id="rId37" Type="http://schemas.openxmlformats.org/officeDocument/2006/relationships/hyperlink" Target="https://docs.google.com/document/d/11w-BUcWmiO0CJ9AW_vCOLYTzbnbTaBjH/edit?usp=drive_link&amp;ouid=113183003044325403467&amp;rtpof=true&amp;sd=true" TargetMode="External"/><Relationship Id="rId40" Type="http://schemas.openxmlformats.org/officeDocument/2006/relationships/hyperlink" Target="https://drive.google.com/file/d/1zmtj2ERMXmL_QvsykJGWziE4L4n0fmZ-/view?usp=drive_link" TargetMode="External"/><Relationship Id="rId45" Type="http://schemas.openxmlformats.org/officeDocument/2006/relationships/hyperlink" Target="https://drive.google.com/file/d/18z3RFNzmGtspcromMk4PTiTGMyGimoQJ/view?usp=drive_link" TargetMode="External"/><Relationship Id="rId53" Type="http://schemas.openxmlformats.org/officeDocument/2006/relationships/hyperlink" Target="https://drive.google.com/file/d/1_bdcHEXdrNzvj79L2rG2WRj96G_KnVJw/view?usp=drive_link" TargetMode="External"/><Relationship Id="rId58" Type="http://schemas.openxmlformats.org/officeDocument/2006/relationships/hyperlink" Target="https://drive.google.com/file/d/1_bdcHEXdrNzvj79L2rG2WRj96G_KnVJw/view?usp=drive_link" TargetMode="External"/><Relationship Id="rId66" Type="http://schemas.openxmlformats.org/officeDocument/2006/relationships/hyperlink" Target="https://drive.google.com/file/d/1bHKr2jlY1xoZzEy0-s6swiHKn9wQiSNe/view?usp=drive_link" TargetMode="External"/><Relationship Id="rId5" Type="http://schemas.openxmlformats.org/officeDocument/2006/relationships/footnotes" Target="footnotes.xml"/><Relationship Id="rId61" Type="http://schemas.openxmlformats.org/officeDocument/2006/relationships/hyperlink" Target="https://drive.google.com/file/d/1bHKr2jlY1xoZzEy0-s6swiHKn9wQiSNe/view?usp=drive_link" TargetMode="External"/><Relationship Id="rId19" Type="http://schemas.openxmlformats.org/officeDocument/2006/relationships/hyperlink" Target="https://drive.google.com/file/d/1iQAbRpQNkAivyt3DdonzmsMLA8xeFyGZ/view?usp=drive_link" TargetMode="External"/><Relationship Id="rId14" Type="http://schemas.openxmlformats.org/officeDocument/2006/relationships/hyperlink" Target="https://drive.google.com/file/d/1iQAbRpQNkAivyt3DdonzmsMLA8xeFyGZ/view?usp=drive_link" TargetMode="External"/><Relationship Id="rId22" Type="http://schemas.openxmlformats.org/officeDocument/2006/relationships/hyperlink" Target="https://drive.google.com/file/d/1iQAbRpQNkAivyt3DdonzmsMLA8xeFyGZ/view?usp=drive_link" TargetMode="External"/><Relationship Id="rId27" Type="http://schemas.openxmlformats.org/officeDocument/2006/relationships/hyperlink" Target="https://drive.google.com/file/d/1T-pd0pf9crYKD3tArmLcLc9P881Fes6o/view?usp=drive_link" TargetMode="External"/><Relationship Id="rId30" Type="http://schemas.openxmlformats.org/officeDocument/2006/relationships/hyperlink" Target="https://drive.google.com/file/d/1T-pd0pf9crYKD3tArmLcLc9P881Fes6o/view?usp=drive_link" TargetMode="External"/><Relationship Id="rId35" Type="http://schemas.openxmlformats.org/officeDocument/2006/relationships/hyperlink" Target="https://docs.google.com/document/d/11w-BUcWmiO0CJ9AW_vCOLYTzbnbTaBjH/edit?usp=drive_link&amp;ouid=113183003044325403467&amp;rtpof=true&amp;sd=true" TargetMode="External"/><Relationship Id="rId43" Type="http://schemas.openxmlformats.org/officeDocument/2006/relationships/hyperlink" Target="https://drive.google.com/file/d/1zmtj2ERMXmL_QvsykJGWziE4L4n0fmZ-/view?usp=drive_link" TargetMode="External"/><Relationship Id="rId48" Type="http://schemas.openxmlformats.org/officeDocument/2006/relationships/hyperlink" Target="https://drive.google.com/file/d/18z3RFNzmGtspcromMk4PTiTGMyGimoQJ/view?usp=drive_link" TargetMode="External"/><Relationship Id="rId56" Type="http://schemas.openxmlformats.org/officeDocument/2006/relationships/hyperlink" Target="https://drive.google.com/file/d/1_bdcHEXdrNzvj79L2rG2WRj96G_KnVJw/view?usp=drive_link" TargetMode="External"/><Relationship Id="rId64" Type="http://schemas.openxmlformats.org/officeDocument/2006/relationships/hyperlink" Target="https://drive.google.com/file/d/1bHKr2jlY1xoZzEy0-s6swiHKn9wQiSNe/view?usp=drive_link" TargetMode="External"/><Relationship Id="rId69" Type="http://schemas.openxmlformats.org/officeDocument/2006/relationships/footer" Target="footer1.xml"/><Relationship Id="rId8" Type="http://schemas.openxmlformats.org/officeDocument/2006/relationships/hyperlink" Target="https://chat.whatsapp.com/Ck0kJ43qBnr9iwhnkvis7M" TargetMode="External"/><Relationship Id="rId51" Type="http://schemas.openxmlformats.org/officeDocument/2006/relationships/hyperlink" Target="https://drive.google.com/file/d/18z3RFNzmGtspcromMk4PTiTGMyGimoQJ/view?usp=drive_link" TargetMode="External"/><Relationship Id="rId3" Type="http://schemas.openxmlformats.org/officeDocument/2006/relationships/settings" Target="settings.xml"/><Relationship Id="rId12" Type="http://schemas.openxmlformats.org/officeDocument/2006/relationships/hyperlink" Target="https://drive.google.com/file/d/1iQAbRpQNkAivyt3DdonzmsMLA8xeFyGZ/view?usp=drive_link" TargetMode="External"/><Relationship Id="rId17" Type="http://schemas.openxmlformats.org/officeDocument/2006/relationships/hyperlink" Target="https://drive.google.com/file/d/1iQAbRpQNkAivyt3DdonzmsMLA8xeFyGZ/view?usp=drive_link" TargetMode="External"/><Relationship Id="rId25" Type="http://schemas.openxmlformats.org/officeDocument/2006/relationships/hyperlink" Target="https://drive.google.com/file/d/1T-pd0pf9crYKD3tArmLcLc9P881Fes6o/view?usp=drive_link" TargetMode="External"/><Relationship Id="rId33" Type="http://schemas.openxmlformats.org/officeDocument/2006/relationships/hyperlink" Target="https://docs.google.com/document/d/11w-BUcWmiO0CJ9AW_vCOLYTzbnbTaBjH/edit?usp=drive_link&amp;ouid=113183003044325403467&amp;rtpof=true&amp;sd=true" TargetMode="External"/><Relationship Id="rId38" Type="http://schemas.openxmlformats.org/officeDocument/2006/relationships/hyperlink" Target="https://docs.google.com/document/d/11w-BUcWmiO0CJ9AW_vCOLYTzbnbTaBjH/edit?usp=drive_link&amp;ouid=113183003044325403467&amp;rtpof=true&amp;sd=true" TargetMode="External"/><Relationship Id="rId46" Type="http://schemas.openxmlformats.org/officeDocument/2006/relationships/hyperlink" Target="https://drive.google.com/file/d/18z3RFNzmGtspcromMk4PTiTGMyGimoQJ/view?usp=drive_link" TargetMode="External"/><Relationship Id="rId59" Type="http://schemas.openxmlformats.org/officeDocument/2006/relationships/hyperlink" Target="https://drive.google.com/file/d/1bHKr2jlY1xoZzEy0-s6swiHKn9wQiSNe/view?usp=drive_link" TargetMode="External"/><Relationship Id="rId67" Type="http://schemas.openxmlformats.org/officeDocument/2006/relationships/hyperlink" Target="https://drive.google.com/file/d/1bHKr2jlY1xoZzEy0-s6swiHKn9wQiSNe/view?usp=drive_link" TargetMode="External"/><Relationship Id="rId20" Type="http://schemas.openxmlformats.org/officeDocument/2006/relationships/hyperlink" Target="https://drive.google.com/file/d/1iQAbRpQNkAivyt3DdonzmsMLA8xeFyGZ/view?usp=drive_link" TargetMode="External"/><Relationship Id="rId41" Type="http://schemas.openxmlformats.org/officeDocument/2006/relationships/hyperlink" Target="https://drive.google.com/file/d/1zmtj2ERMXmL_QvsykJGWziE4L4n0fmZ-/view?usp=drive_link" TargetMode="External"/><Relationship Id="rId54" Type="http://schemas.openxmlformats.org/officeDocument/2006/relationships/hyperlink" Target="https://drive.google.com/file/d/1_bdcHEXdrNzvj79L2rG2WRj96G_KnVJw/view?usp=drive_link" TargetMode="External"/><Relationship Id="rId62" Type="http://schemas.openxmlformats.org/officeDocument/2006/relationships/hyperlink" Target="https://drive.google.com/file/d/1bHKr2jlY1xoZzEy0-s6swiHKn9wQiSNe/view?usp=drive_link"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rive.google.com/file/d/1iQAbRpQNkAivyt3DdonzmsMLA8xeFyGZ/view?usp=drive_link" TargetMode="External"/><Relationship Id="rId23" Type="http://schemas.openxmlformats.org/officeDocument/2006/relationships/hyperlink" Target="https://drive.google.com/file/d/1iQAbRpQNkAivyt3DdonzmsMLA8xeFyGZ/view?usp=drive_link" TargetMode="External"/><Relationship Id="rId28" Type="http://schemas.openxmlformats.org/officeDocument/2006/relationships/hyperlink" Target="https://drive.google.com/file/d/1T-pd0pf9crYKD3tArmLcLc9P881Fes6o/view?usp=drive_link" TargetMode="External"/><Relationship Id="rId36" Type="http://schemas.openxmlformats.org/officeDocument/2006/relationships/hyperlink" Target="https://docs.google.com/document/d/11w-BUcWmiO0CJ9AW_vCOLYTzbnbTaBjH/edit?usp=drive_link&amp;ouid=113183003044325403467&amp;rtpof=true&amp;sd=true" TargetMode="External"/><Relationship Id="rId49" Type="http://schemas.openxmlformats.org/officeDocument/2006/relationships/hyperlink" Target="https://drive.google.com/file/d/18z3RFNzmGtspcromMk4PTiTGMyGimoQJ/view?usp=drive_link" TargetMode="External"/><Relationship Id="rId57" Type="http://schemas.openxmlformats.org/officeDocument/2006/relationships/hyperlink" Target="https://drive.google.com/file/d/1_bdcHEXdrNzvj79L2rG2WRj96G_KnVJw/view?usp=drive_link" TargetMode="External"/><Relationship Id="rId10" Type="http://schemas.openxmlformats.org/officeDocument/2006/relationships/hyperlink" Target="mailto:limorw@esharon.co.il" TargetMode="External"/><Relationship Id="rId31" Type="http://schemas.openxmlformats.org/officeDocument/2006/relationships/hyperlink" Target="https://docs.google.com/document/d/11w-BUcWmiO0CJ9AW_vCOLYTzbnbTaBjH/edit?usp=drive_link&amp;ouid=113183003044325403467&amp;rtpof=true&amp;sd=true" TargetMode="External"/><Relationship Id="rId44" Type="http://schemas.openxmlformats.org/officeDocument/2006/relationships/hyperlink" Target="https://drive.google.com/file/d/1zmtj2ERMXmL_QvsykJGWziE4L4n0fmZ-/view?usp=drive_link" TargetMode="External"/><Relationship Id="rId52" Type="http://schemas.openxmlformats.org/officeDocument/2006/relationships/hyperlink" Target="https://drive.google.com/file/d/1_bdcHEXdrNzvj79L2rG2WRj96G_KnVJw/view?usp=drive_link" TargetMode="External"/><Relationship Id="rId60" Type="http://schemas.openxmlformats.org/officeDocument/2006/relationships/hyperlink" Target="https://drive.google.com/file/d/1bHKr2jlY1xoZzEy0-s6swiHKn9wQiSNe/view?usp=drive_link" TargetMode="External"/><Relationship Id="rId65" Type="http://schemas.openxmlformats.org/officeDocument/2006/relationships/hyperlink" Target="https://drive.google.com/file/d/1bHKr2jlY1xoZzEy0-s6swiHKn9wQiSNe/view?usp=drive_link" TargetMode="External"/><Relationship Id="rId4" Type="http://schemas.openxmlformats.org/officeDocument/2006/relationships/webSettings" Target="webSettings.xml"/><Relationship Id="rId9" Type="http://schemas.openxmlformats.org/officeDocument/2006/relationships/hyperlink" Target="mailto:tamif@esharon.co.il" TargetMode="External"/><Relationship Id="rId13" Type="http://schemas.openxmlformats.org/officeDocument/2006/relationships/hyperlink" Target="https://drive.google.com/file/d/1iQAbRpQNkAivyt3DdonzmsMLA8xeFyGZ/view?usp=drive_link" TargetMode="External"/><Relationship Id="rId18" Type="http://schemas.openxmlformats.org/officeDocument/2006/relationships/hyperlink" Target="https://drive.google.com/file/d/1iQAbRpQNkAivyt3DdonzmsMLA8xeFyGZ/view?usp=drive_link" TargetMode="External"/><Relationship Id="rId39" Type="http://schemas.openxmlformats.org/officeDocument/2006/relationships/hyperlink" Target="https://docs.google.com/document/d/11w-BUcWmiO0CJ9AW_vCOLYTzbnbTaBjH/edit?usp=drive_link&amp;ouid=113183003044325403467&amp;rtpof=true&amp;sd=true" TargetMode="External"/><Relationship Id="rId34" Type="http://schemas.openxmlformats.org/officeDocument/2006/relationships/hyperlink" Target="https://docs.google.com/document/d/11w-BUcWmiO0CJ9AW_vCOLYTzbnbTaBjH/edit?usp=drive_link&amp;ouid=113183003044325403467&amp;rtpof=true&amp;sd=true" TargetMode="External"/><Relationship Id="rId50" Type="http://schemas.openxmlformats.org/officeDocument/2006/relationships/hyperlink" Target="https://drive.google.com/file/d/18z3RFNzmGtspcromMk4PTiTGMyGimoQJ/view?usp=drive_link" TargetMode="External"/><Relationship Id="rId55" Type="http://schemas.openxmlformats.org/officeDocument/2006/relationships/hyperlink" Target="https://drive.google.com/file/d/1_bdcHEXdrNzvj79L2rG2WRj96G_KnVJw/view?usp=drive_li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2886</Words>
  <Characters>14433</Characters>
  <Application>Microsoft Office Word</Application>
  <DocSecurity>0</DocSecurity>
  <Lines>120</Lines>
  <Paragraphs>34</Paragraphs>
  <ScaleCrop>false</ScaleCrop>
  <Company>Kfar Saba Municipality</Company>
  <LinksUpToDate>false</LinksUpToDate>
  <CharactersWithSpaces>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2025-06-16T18:14:00Z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Heb">
    <vt:lpwstr>י"ט בסיוון תשפ"ה</vt:lpwstr>
  </property>
  <property fmtid="{D5CDD505-2E9C-101B-9397-08002B2CF9AE}" pid="3" name="DocDateEng">
    <vt:lpwstr>15 ביוני 2025</vt:lpwstr>
  </property>
  <property fmtid="{D5CDD505-2E9C-101B-9397-08002B2CF9AE}" pid="4" name="DocNumber">
    <vt:lpwstr>0600-1032-2025-0000280</vt:lpwstr>
  </property>
  <property fmtid="{D5CDD505-2E9C-101B-9397-08002B2CF9AE}" pid="5" name="DocTo">
    <vt:lpwstr>DocTo</vt:lpwstr>
  </property>
  <property fmtid="{D5CDD505-2E9C-101B-9397-08002B2CF9AE}" pid="6" name="DocObjectName">
    <vt:lpwstr>חלוקת ציוד לינה למקלטים ציבוריים</vt:lpwstr>
  </property>
  <property fmtid="{D5CDD505-2E9C-101B-9397-08002B2CF9AE}" pid="7" name="DocRecipients">
    <vt:lpwstr>DocRecipients</vt:lpwstr>
  </property>
</Properties>
</file>